
<file path=[Content_Types].xml><?xml version="1.0" encoding="utf-8"?>
<Types xmlns="http://schemas.openxmlformats.org/package/2006/content-types">
  <Default Extension="rels" ContentType="application/vnd.openxmlformats-package.relationships+xml"/>
  <Default Extension="png" ContentType="image/png"/>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1.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7DE14" w14:textId="77777777" w:rsidR="005A456A" w:rsidRPr="000547E2" w:rsidRDefault="004C693D">
      <w:pPr>
        <w:pStyle w:val="Heading1"/>
        <w:spacing w:before="2880" w:after="480"/>
        <w:jc w:val="center"/>
        <w:rPr>
          <w:rFonts w:ascii="Hepta Slab" w:hAnsi="Hepta Slab" w:cs="Hepta Slab"/>
          <w:sz w:val="48"/>
          <w:szCs w:val="48"/>
          <w:color w:val="FB551B"/>
        </w:rPr>
      </w:pPr>
      <w:r>
        <w:rPr>
          <w:rFonts w:ascii="Hepta Slab" w:hAnsi="Hepta Slab" w:cs="Hepta Slab"/>
          <w:sz w:val="48"/>
          <w:szCs w:val="48"/>
          <w:color w:val="FB551B"/>
        </w:rPr>
        <w:t>Comprehensive Incident Response Plan</w:t>
      </w:r>
    </w:p>
    <w:p w14:paraId="3B3F89F8" w14:textId="587CB03E" w:rsidR="005A456A" w:rsidRPr="000547E2" w:rsidRDefault="000547E2">
      <w:pPr>
        <w:spacing w:after="240"/>
        <w:jc w:val="center"/>
        <w:rPr>
          <w:rFonts w:ascii="Manrope" w:hAnsi="Manrope" w:cs="Manrope"/>
          <w:i/>
          <w:iCs/>
        </w:rPr>
      </w:pPr>
      <w:r>
        <w:rPr>
          <w:rFonts w:ascii="Manrope" w:hAnsi="Manrope" w:cs="Manrope"/>
          <w:i/>
          <w:iCs/>
          <w:sz w:val="28"/>
          <w:szCs w:val="28"/>
        </w:rPr>
        <w:t>[NAME OF ORGANIZATION]</w:t>
      </w:r>
    </w:p>
    <w:p w14:paraId="0F9CCDBB" w14:textId="77777777" w:rsidR="005A456A" w:rsidRPr="00D14666" w:rsidRDefault="004C693D">
      <w:pPr>
        <w:spacing w:after="1440"/>
        <w:jc w:val="center"/>
        <w:rPr>
          <w:rFonts w:ascii="Manrope" w:hAnsi="Manrope" w:cs="Manrope"/>
        </w:rPr>
      </w:pPr>
      <w:r>
        <w:rPr>
          <w:rFonts w:ascii="Manrope" w:hAnsi="Manrope" w:cs="Manrope"/>
        </w:rPr>
        <w:t>Effective Date: [Date]</w:t>
      </w:r>
    </w:p>
    <w:p w14:paraId="0D8D4239" w14:textId="77777777" w:rsidR="005A456A" w:rsidRPr="00D14666" w:rsidRDefault="004C693D">
      <w:pPr>
        <w:spacing w:after="240"/>
        <w:rPr>
          <w:rFonts w:ascii="Manrope" w:hAnsi="Manrope" w:cs="Manrope"/>
        </w:rPr>
      </w:pPr>
      <w:r>
        <w:rPr>
          <w:rFonts w:ascii="Manrope" w:hAnsi="Manrope" w:cs="Manrope"/>
          <w:b/>
          <w:bCs/>
        </w:rPr>
        <w:t xml:space="preserve">Policy Owner: </w:t>
      </w:r>
      <w:r>
        <w:rPr>
          <w:rFonts w:ascii="Manrope" w:hAnsi="Manrope" w:cs="Manrope"/>
        </w:rPr>
        <w:t>[Insert Name]</w:t>
      </w:r>
    </w:p>
    <w:p w14:paraId="7F323C86" w14:textId="77777777" w:rsidR="005A456A" w:rsidRPr="00D14666" w:rsidRDefault="004C693D">
      <w:pPr>
        <w:spacing w:after="240"/>
        <w:rPr>
          <w:rFonts w:ascii="Manrope" w:hAnsi="Manrope" w:cs="Manrope"/>
        </w:rPr>
      </w:pPr>
      <w:r>
        <w:rPr>
          <w:rFonts w:ascii="Manrope" w:hAnsi="Manrope" w:cs="Manrope"/>
          <w:b/>
          <w:bCs/>
        </w:rPr>
        <w:t xml:space="preserve">Last Updated: </w:t>
      </w:r>
      <w:r>
        <w:rPr>
          <w:rFonts w:ascii="Manrope" w:hAnsi="Manrope" w:cs="Manrope"/>
        </w:rPr>
        <w:t>[Date]</w:t>
      </w:r>
    </w:p>
    <w:p w14:paraId="4548ED3F" w14:textId="77777777" w:rsidR="005A456A" w:rsidRPr="00D14666" w:rsidRDefault="004C693D">
      <w:pPr>
        <w:spacing w:after="240"/>
        <w:rPr>
          <w:rFonts w:ascii="Manrope" w:hAnsi="Manrope" w:cs="Manrope"/>
        </w:rPr>
      </w:pPr>
      <w:r>
        <w:rPr>
          <w:rFonts w:ascii="Manrope" w:hAnsi="Manrope" w:cs="Manrope"/>
          <w:b/>
          <w:bCs/>
        </w:rPr>
        <w:t xml:space="preserve">Review Date: </w:t>
      </w:r>
      <w:r>
        <w:rPr>
          <w:rFonts w:ascii="Manrope" w:hAnsi="Manrope" w:cs="Manrope"/>
        </w:rPr>
        <w:t>[Annual Review Date]</w:t>
      </w:r>
    </w:p>
    <w:p w14:paraId="19C25A70" w14:textId="77777777" w:rsidR="005A456A" w:rsidRPr="00D14666" w:rsidRDefault="004C693D">
      <w:pPr>
        <w:spacing w:before="480" w:after="240"/>
        <w:rPr>
          <w:rFonts w:ascii="Manrope" w:hAnsi="Manrope" w:cs="Manrope"/>
        </w:rPr>
      </w:pPr>
      <w:r>
        <w:rPr>
          <w:rFonts w:ascii="Manrope" w:hAnsi="Manrope" w:cs="Manrope"/>
          <w:b/>
          <w:bCs/>
          <w:i/>
          <w:iCs/>
        </w:rPr>
        <w:t>IMPORTANT: Print this document and store it in a safe physical location. During an incident, you may not be able to access the digital version.</w:t>
      </w:r>
    </w:p>
    <w:p w14:paraId="50143847" w14:textId="77777777" w:rsidR="005A456A" w:rsidRPr="00D14666" w:rsidRDefault="004C693D">
      <w:pPr>
        <w:rPr>
          <w:rFonts w:ascii="Manrope" w:hAnsi="Manrope" w:cs="Manrope"/>
        </w:rPr>
      </w:pPr>
      <w:r>
        <w:rPr>
          <w:rFonts w:ascii="Manrope" w:hAnsi="Manrope" w:cs="Manrope"/>
        </w:rPr>
        <w:br w:type="page"/>
      </w:r>
    </w:p>
    <w:p w14:paraId="32BFE179" w14:textId="425ACDE0" w:rsidR="005A456A" w:rsidRPr="00D14666" w:rsidRDefault="00D14666">
      <w:pPr>
        <w:pStyle w:val="Heading1"/>
        <w:rPr>
          <w:rFonts w:ascii="Hepta Slab" w:hAnsi="Hepta Slab" w:cs="Hepta Slab"/>
          <w:color w:val="FB551B"/>
        </w:rPr>
      </w:pPr>
      <w:r>
        <w:rPr>
          <w:rFonts w:ascii="Hepta Slab" w:hAnsi="Hepta Slab" w:cs="Hepta Slab"/>
          <w:color w:val="FB551B"/>
        </w:rPr>
        <w:lastRenderedPageBreak/>
        <w:t>EMERGENCY CONTACT AND COMMUNICATION SHEET</w:t>
      </w:r>
    </w:p>
    <w:p w14:paraId="0639A518" w14:textId="77777777" w:rsidR="005A456A" w:rsidRPr="00D14666" w:rsidRDefault="004C693D">
      <w:pPr>
        <w:spacing w:after="240"/>
        <w:rPr>
          <w:rFonts w:ascii="Manrope" w:hAnsi="Manrope" w:cs="Manrope"/>
        </w:rPr>
      </w:pPr>
      <w:r>
        <w:rPr>
          <w:rFonts w:ascii="Manrope" w:hAnsi="Manrope" w:cs="Manrope"/>
          <w:i/>
          <w:iCs/>
        </w:rPr>
        <w:t>Print this section and keep it accessible for immediate response. Use when you need to act quickly during an emergency.</w:t>
      </w:r>
    </w:p>
    <w:p w14:paraId="177123DA" w14:textId="77777777" w:rsidR="00521E4F" w:rsidRDefault="004C693D" w:rsidP="00D14666">
      <w:pPr>
        <w:pStyle w:val="ListParagraph"/>
        <w:numPr>
          <w:ilvl w:val="0"/>
          <w:numId w:val="5"/>
        </w:numPr>
        <w:spacing w:after="240"/>
        <w:rPr>
          <w:rFonts w:ascii="Manrope" w:hAnsi="Manrope" w:cs="Manrope"/>
        </w:rPr>
      </w:pPr>
      <w:r>
        <w:rPr>
          <w:rFonts w:ascii="Manrope" w:hAnsi="Manrope" w:cs="Manrope"/>
        </w:rPr>
        <w:t xml:space="preserve">Set up a Signal group for your core response team. </w:t>
      </w:r>
    </w:p>
    <w:p w14:paraId="5C151B0A" w14:textId="77777777" w:rsidR="00521E4F" w:rsidRDefault="00521E4F" w:rsidP="00521E4F">
      <w:pPr>
        <w:spacing w:after="240"/>
        <w:rPr>
          <w:rFonts w:ascii="Manrope" w:hAnsi="Manrope" w:cs="Manrope"/>
        </w:rPr>
      </w:pPr>
    </w:p>
    <w:p w14:paraId="687277CD" w14:textId="6D39C3B0" w:rsidR="005A456A" w:rsidRPr="00521E4F" w:rsidRDefault="004C693D" w:rsidP="00521E4F">
      <w:pPr>
        <w:spacing w:after="240"/>
        <w:rPr>
          <w:rFonts w:ascii="Manrope" w:hAnsi="Manrope" w:cs="Manrope"/>
        </w:rPr>
      </w:pPr>
      <w:r>
        <w:rPr>
          <w:rFonts w:ascii="Manrope" w:hAnsi="Manrope" w:cs="Manrope"/>
        </w:rPr>
        <w:t>Fill in contact details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98"/>
        <w:gridCol w:w="6552"/>
      </w:tblGrid>
      <w:tr w:rsidR="005A456A" w:rsidRPr="00D14666" w14:paraId="0A1B1D79" w14:textId="77777777" w:rsidTr="000547E2">
        <w:tblPrEx>
          <w:tblCellMar>
            <w:top w:w="0" w:type="dxa"/>
            <w:bottom w:w="0" w:type="dxa"/>
          </w:tblCellMar>
        </w:tblPrEx>
        <w:tc>
          <w:tcPr>
            <w:tcW w:w="2800" w:type="dxa"/>
            <w:shd w:val="clear" w:color="auto" w:fill="3E3F20"/>
            <w:tcMar>
              <w:top w:w="100" w:type="dxa"/>
              <w:left w:w="120" w:type="dxa"/>
              <w:bottom w:w="100" w:type="dxa"/>
              <w:right w:w="120" w:type="dxa"/>
            </w:tcMar>
          </w:tcPr>
          <w:p w14:paraId="0A6AD243" w14:textId="77777777" w:rsidR="005A456A" w:rsidRPr="00D14666" w:rsidRDefault="004C693D">
            <w:pPr>
              <w:rPr>
                <w:rFonts w:ascii="Manrope" w:hAnsi="Manrope" w:cs="Manrope"/>
              </w:rPr>
            </w:pPr>
            <w:r>
              <w:rPr>
                <w:rFonts w:ascii="Manrope" w:hAnsi="Manrope" w:cs="Manrope"/>
                <w:b/>
                <w:bCs/>
                <w:color w:val="FFFFFF"/>
              </w:rPr>
              <w:t>Role</w:t>
            </w:r>
          </w:p>
        </w:tc>
        <w:tc>
          <w:tcPr>
            <w:tcW w:w="6560" w:type="dxa"/>
            <w:shd w:val="clear" w:color="auto" w:fill="3E3F20"/>
            <w:tcMar>
              <w:top w:w="100" w:type="dxa"/>
              <w:left w:w="120" w:type="dxa"/>
              <w:bottom w:w="100" w:type="dxa"/>
              <w:right w:w="120" w:type="dxa"/>
            </w:tcMar>
          </w:tcPr>
          <w:p w14:paraId="3F10FF33" w14:textId="77777777" w:rsidR="005A456A" w:rsidRPr="00D14666" w:rsidRDefault="004C693D">
            <w:pPr>
              <w:rPr>
                <w:rFonts w:ascii="Manrope" w:hAnsi="Manrope" w:cs="Manrope"/>
              </w:rPr>
            </w:pPr>
            <w:r>
              <w:rPr>
                <w:rFonts w:ascii="Manrope" w:hAnsi="Manrope" w:cs="Manrope"/>
                <w:b/>
                <w:bCs/>
                <w:color w:val="FFFFFF"/>
              </w:rPr>
              <w:t>Contact Information (Name/Phone/Signal)</w:t>
            </w:r>
          </w:p>
        </w:tc>
      </w:tr>
      <w:tr w:rsidR="005A456A" w:rsidRPr="00D14666" w14:paraId="71378243" w14:textId="77777777">
        <w:tblPrEx>
          <w:tblCellMar>
            <w:top w:w="0" w:type="dxa"/>
            <w:bottom w:w="0" w:type="dxa"/>
          </w:tblCellMar>
        </w:tblPrEx>
        <w:tc>
          <w:tcPr>
            <w:tcW w:w="2800" w:type="dxa"/>
            <w:tcMar>
              <w:top w:w="100" w:type="dxa"/>
              <w:left w:w="120" w:type="dxa"/>
              <w:bottom w:w="100" w:type="dxa"/>
              <w:right w:w="120" w:type="dxa"/>
            </w:tcMar>
          </w:tcPr>
          <w:p w14:paraId="4D466B8B" w14:textId="5395740A" w:rsidR="005A456A" w:rsidRPr="00D14666" w:rsidRDefault="004C693D">
            <w:pPr>
              <w:rPr>
                <w:rFonts w:ascii="Manrope" w:hAnsi="Manrope" w:cs="Manrope"/>
              </w:rPr>
            </w:pPr>
            <w:r>
              <w:rPr>
                <w:rFonts w:ascii="Manrope" w:hAnsi="Manrope" w:cs="Manrope"/>
                <w:b/>
                <w:bCs/>
              </w:rPr>
              <w:t xml:space="preserve">Incident Lead</w:t>
            </w:r>
          </w:p>
        </w:tc>
        <w:tc>
          <w:tcPr>
            <w:tcW w:w="6560" w:type="dxa"/>
            <w:tcMar>
              <w:top w:w="100" w:type="dxa"/>
              <w:left w:w="120" w:type="dxa"/>
              <w:bottom w:w="100" w:type="dxa"/>
              <w:right w:w="120" w:type="dxa"/>
            </w:tcMar>
          </w:tcPr>
          <w:p w14:paraId="2198A35E" w14:textId="77777777" w:rsidR="005A456A" w:rsidRPr="00D14666" w:rsidRDefault="004C693D">
            <w:pPr>
              <w:rPr>
                <w:rFonts w:ascii="Manrope" w:hAnsi="Manrope" w:cs="Manrope"/>
              </w:rPr>
            </w:pPr>
            <w:r>
              <w:rPr>
                <w:rFonts w:ascii="Manrope" w:hAnsi="Manrope" w:cs="Manrope"/>
              </w:rPr>
              <w:t>Name: ___________________________</w:t>
            </w:r>
          </w:p>
          <w:p w14:paraId="77C007E4" w14:textId="77777777" w:rsidR="005A456A" w:rsidRPr="00D14666" w:rsidRDefault="004C693D">
            <w:pPr>
              <w:rPr>
                <w:rFonts w:ascii="Manrope" w:hAnsi="Manrope" w:cs="Manrope"/>
              </w:rPr>
            </w:pPr>
            <w:r>
              <w:rPr>
                <w:rFonts w:ascii="Manrope" w:hAnsi="Manrope" w:cs="Manrope"/>
              </w:rPr>
              <w:t>Phone: ___________________________</w:t>
            </w:r>
          </w:p>
          <w:p w14:paraId="1CFB9F41" w14:textId="77777777" w:rsidR="005A456A" w:rsidRPr="00D14666" w:rsidRDefault="004C693D">
            <w:pPr>
              <w:rPr>
                <w:rFonts w:ascii="Manrope" w:hAnsi="Manrope" w:cs="Manrope"/>
              </w:rPr>
            </w:pPr>
            <w:r>
              <w:rPr>
                <w:rFonts w:ascii="Manrope" w:hAnsi="Manrope" w:cs="Manrope"/>
              </w:rPr>
              <w:t>Signal: ___________________________</w:t>
            </w:r>
          </w:p>
          <w:p w14:paraId="4333960C" w14:textId="77777777" w:rsidR="00D14666" w:rsidRDefault="00D14666">
            <w:pPr>
              <w:rPr>
                <w:rFonts w:ascii="Manrope" w:hAnsi="Manrope" w:cs="Manrope"/>
                <w:i/>
                <w:iCs/>
                <w:sz w:val="20"/>
                <w:szCs w:val="20"/>
              </w:rPr>
            </w:pPr>
          </w:p>
          <w:p w14:paraId="7C1949F7" w14:textId="68D80B3A" w:rsidR="005A456A" w:rsidRPr="00D14666" w:rsidRDefault="004C693D">
            <w:pPr>
              <w:rPr>
                <w:rFonts w:ascii="Manrope" w:hAnsi="Manrope" w:cs="Manrope"/>
              </w:rPr>
            </w:pPr>
            <w:r>
              <w:rPr>
                <w:rFonts w:ascii="Manrope" w:hAnsi="Manrope" w:cs="Manrope"/>
                <w:i/>
                <w:iCs/>
                <w:sz w:val="20"/>
                <w:szCs w:val="20"/>
              </w:rPr>
              <w:t>Responsibilities: Overall coordination, external communications authorization, resource allocation</w:t>
            </w:r>
          </w:p>
        </w:tc>
      </w:tr>
      <w:tr w:rsidR="005A456A" w:rsidRPr="00D14666" w14:paraId="3162F169" w14:textId="77777777">
        <w:tblPrEx>
          <w:tblCellMar>
            <w:top w:w="0" w:type="dxa"/>
            <w:bottom w:w="0" w:type="dxa"/>
          </w:tblCellMar>
        </w:tblPrEx>
        <w:tc>
          <w:tcPr>
            <w:tcW w:w="2800" w:type="dxa"/>
            <w:tcMar>
              <w:top w:w="100" w:type="dxa"/>
              <w:left w:w="120" w:type="dxa"/>
              <w:bottom w:w="100" w:type="dxa"/>
              <w:right w:w="120" w:type="dxa"/>
            </w:tcMar>
          </w:tcPr>
          <w:p w14:paraId="798D3601" w14:textId="77777777" w:rsidR="005A456A" w:rsidRPr="00D14666" w:rsidRDefault="004C693D">
            <w:pPr>
              <w:rPr>
                <w:rFonts w:ascii="Manrope" w:hAnsi="Manrope" w:cs="Manrope"/>
              </w:rPr>
            </w:pPr>
            <w:r>
              <w:rPr>
                <w:rFonts w:ascii="Manrope" w:hAnsi="Manrope" w:cs="Manrope"/>
                <w:b/>
                <w:bCs/>
              </w:rPr>
              <w:t>Technical Lead</w:t>
            </w:r>
          </w:p>
        </w:tc>
        <w:tc>
          <w:tcPr>
            <w:tcW w:w="6560" w:type="dxa"/>
            <w:tcMar>
              <w:top w:w="100" w:type="dxa"/>
              <w:left w:w="120" w:type="dxa"/>
              <w:bottom w:w="100" w:type="dxa"/>
              <w:right w:w="120" w:type="dxa"/>
            </w:tcMar>
          </w:tcPr>
          <w:p w14:paraId="395DB355" w14:textId="77777777" w:rsidR="005A456A" w:rsidRPr="00D14666" w:rsidRDefault="004C693D">
            <w:pPr>
              <w:rPr>
                <w:rFonts w:ascii="Manrope" w:hAnsi="Manrope" w:cs="Manrope"/>
              </w:rPr>
            </w:pPr>
            <w:r>
              <w:rPr>
                <w:rFonts w:ascii="Manrope" w:hAnsi="Manrope" w:cs="Manrope"/>
              </w:rPr>
              <w:t>Name: ___________________________</w:t>
            </w:r>
          </w:p>
          <w:p w14:paraId="5AB59E2B" w14:textId="77777777" w:rsidR="005A456A" w:rsidRPr="00D14666" w:rsidRDefault="004C693D">
            <w:pPr>
              <w:rPr>
                <w:rFonts w:ascii="Manrope" w:hAnsi="Manrope" w:cs="Manrope"/>
              </w:rPr>
            </w:pPr>
            <w:r>
              <w:rPr>
                <w:rFonts w:ascii="Manrope" w:hAnsi="Manrope" w:cs="Manrope"/>
              </w:rPr>
              <w:t>Phone: ___________________________</w:t>
            </w:r>
          </w:p>
          <w:p w14:paraId="0481ACBE" w14:textId="77777777" w:rsidR="005A456A" w:rsidRPr="00D14666" w:rsidRDefault="004C693D">
            <w:pPr>
              <w:rPr>
                <w:rFonts w:ascii="Manrope" w:hAnsi="Manrope" w:cs="Manrope"/>
              </w:rPr>
            </w:pPr>
            <w:r>
              <w:rPr>
                <w:rFonts w:ascii="Manrope" w:hAnsi="Manrope" w:cs="Manrope"/>
              </w:rPr>
              <w:t>Signal: ___________________________</w:t>
            </w:r>
          </w:p>
          <w:p w14:paraId="6082DC1A" w14:textId="77777777" w:rsidR="00D14666" w:rsidRDefault="00D14666">
            <w:pPr>
              <w:rPr>
                <w:rFonts w:ascii="Manrope" w:hAnsi="Manrope" w:cs="Manrope"/>
                <w:i/>
                <w:iCs/>
                <w:sz w:val="20"/>
                <w:szCs w:val="20"/>
              </w:rPr>
            </w:pPr>
          </w:p>
          <w:p w14:paraId="7DCCB5AF" w14:textId="2D102C5E" w:rsidR="005A456A" w:rsidRPr="00D14666" w:rsidRDefault="004C693D">
            <w:pPr>
              <w:rPr>
                <w:rFonts w:ascii="Manrope" w:hAnsi="Manrope" w:cs="Manrope"/>
              </w:rPr>
            </w:pPr>
            <w:r>
              <w:rPr>
                <w:rFonts w:ascii="Manrope" w:hAnsi="Manrope" w:cs="Manrope"/>
                <w:i/>
                <w:iCs/>
                <w:sz w:val="20"/>
                <w:szCs w:val="20"/>
              </w:rPr>
              <w:t>Responsibilities: System analysis, containment, evidence collection, recovery planning</w:t>
            </w:r>
          </w:p>
        </w:tc>
      </w:tr>
      <w:tr w:rsidR="005A456A" w:rsidRPr="00D14666" w14:paraId="2E806273" w14:textId="77777777">
        <w:tblPrEx>
          <w:tblCellMar>
            <w:top w:w="0" w:type="dxa"/>
            <w:bottom w:w="0" w:type="dxa"/>
          </w:tblCellMar>
        </w:tblPrEx>
        <w:tc>
          <w:tcPr>
            <w:tcW w:w="2800" w:type="dxa"/>
            <w:tcMar>
              <w:top w:w="100" w:type="dxa"/>
              <w:left w:w="120" w:type="dxa"/>
              <w:bottom w:w="100" w:type="dxa"/>
              <w:right w:w="120" w:type="dxa"/>
            </w:tcMar>
          </w:tcPr>
          <w:p w14:paraId="3BD42622" w14:textId="77777777" w:rsidR="005A456A" w:rsidRPr="00D14666" w:rsidRDefault="004C693D">
            <w:pPr>
              <w:rPr>
                <w:rFonts w:ascii="Manrope" w:hAnsi="Manrope" w:cs="Manrope"/>
              </w:rPr>
            </w:pPr>
            <w:r>
              <w:rPr>
                <w:rFonts w:ascii="Manrope" w:hAnsi="Manrope" w:cs="Manrope"/>
                <w:b/>
                <w:bCs/>
              </w:rPr>
              <w:t>Communications Lead</w:t>
            </w:r>
          </w:p>
        </w:tc>
        <w:tc>
          <w:tcPr>
            <w:tcW w:w="6560" w:type="dxa"/>
            <w:tcMar>
              <w:top w:w="100" w:type="dxa"/>
              <w:left w:w="120" w:type="dxa"/>
              <w:bottom w:w="100" w:type="dxa"/>
              <w:right w:w="120" w:type="dxa"/>
            </w:tcMar>
          </w:tcPr>
          <w:p w14:paraId="54C7A9C9" w14:textId="77777777" w:rsidR="005A456A" w:rsidRPr="00D14666" w:rsidRDefault="004C693D">
            <w:pPr>
              <w:rPr>
                <w:rFonts w:ascii="Manrope" w:hAnsi="Manrope" w:cs="Manrope"/>
              </w:rPr>
            </w:pPr>
            <w:r>
              <w:rPr>
                <w:rFonts w:ascii="Manrope" w:hAnsi="Manrope" w:cs="Manrope"/>
              </w:rPr>
              <w:t>Name: ___________________________</w:t>
            </w:r>
          </w:p>
          <w:p w14:paraId="0AC97025" w14:textId="77777777" w:rsidR="005A456A" w:rsidRPr="00D14666" w:rsidRDefault="004C693D">
            <w:pPr>
              <w:rPr>
                <w:rFonts w:ascii="Manrope" w:hAnsi="Manrope" w:cs="Manrope"/>
              </w:rPr>
            </w:pPr>
            <w:r>
              <w:rPr>
                <w:rFonts w:ascii="Manrope" w:hAnsi="Manrope" w:cs="Manrope"/>
              </w:rPr>
              <w:t>Phone: ___________________________</w:t>
            </w:r>
          </w:p>
          <w:p w14:paraId="6CDFF309" w14:textId="77777777" w:rsidR="005A456A" w:rsidRPr="00D14666" w:rsidRDefault="004C693D">
            <w:pPr>
              <w:rPr>
                <w:rFonts w:ascii="Manrope" w:hAnsi="Manrope" w:cs="Manrope"/>
              </w:rPr>
            </w:pPr>
            <w:r>
              <w:rPr>
                <w:rFonts w:ascii="Manrope" w:hAnsi="Manrope" w:cs="Manrope"/>
              </w:rPr>
              <w:t>Signal: ___________________________</w:t>
            </w:r>
          </w:p>
          <w:p w14:paraId="754CEEB2" w14:textId="77777777" w:rsidR="00D14666" w:rsidRDefault="00D14666">
            <w:pPr>
              <w:rPr>
                <w:rFonts w:ascii="Manrope" w:hAnsi="Manrope" w:cs="Manrope"/>
                <w:i/>
                <w:iCs/>
                <w:sz w:val="20"/>
                <w:szCs w:val="20"/>
              </w:rPr>
            </w:pPr>
          </w:p>
          <w:p w14:paraId="667B97EE" w14:textId="1742B600" w:rsidR="005A456A" w:rsidRPr="00D14666" w:rsidRDefault="004C693D">
            <w:pPr>
              <w:rPr>
                <w:rFonts w:ascii="Manrope" w:hAnsi="Manrope" w:cs="Manrope"/>
              </w:rPr>
            </w:pPr>
            <w:r>
              <w:rPr>
                <w:rFonts w:ascii="Manrope" w:hAnsi="Manrope" w:cs="Manrope"/>
                <w:i/>
                <w:iCs/>
                <w:sz w:val="20"/>
                <w:szCs w:val="20"/>
              </w:rPr>
              <w:t>Responsibilities: Media relations, staff notifications, stakeholder updates</w:t>
            </w:r>
          </w:p>
        </w:tc>
      </w:tr>
      <w:tr w:rsidR="005A456A" w:rsidRPr="00D14666" w14:paraId="14336D41" w14:textId="77777777">
        <w:tblPrEx>
          <w:tblCellMar>
            <w:top w:w="0" w:type="dxa"/>
            <w:bottom w:w="0" w:type="dxa"/>
          </w:tblCellMar>
        </w:tblPrEx>
        <w:tc>
          <w:tcPr>
            <w:tcW w:w="2800" w:type="dxa"/>
            <w:tcMar>
              <w:top w:w="100" w:type="dxa"/>
              <w:left w:w="120" w:type="dxa"/>
              <w:bottom w:w="100" w:type="dxa"/>
              <w:right w:w="120" w:type="dxa"/>
            </w:tcMar>
          </w:tcPr>
          <w:p w14:paraId="0E4D9937" w14:textId="77777777" w:rsidR="005A456A" w:rsidRPr="00D14666" w:rsidRDefault="004C693D">
            <w:pPr>
              <w:rPr>
                <w:rFonts w:ascii="Manrope" w:hAnsi="Manrope" w:cs="Manrope"/>
              </w:rPr>
            </w:pPr>
            <w:r>
              <w:rPr>
                <w:rFonts w:ascii="Manrope" w:hAnsi="Manrope" w:cs="Manrope"/>
                <w:b/>
                <w:bCs/>
              </w:rPr>
              <w:t>Legal Contact</w:t>
            </w:r>
          </w:p>
        </w:tc>
        <w:tc>
          <w:tcPr>
            <w:tcW w:w="6560" w:type="dxa"/>
            <w:tcMar>
              <w:top w:w="100" w:type="dxa"/>
              <w:left w:w="120" w:type="dxa"/>
              <w:bottom w:w="100" w:type="dxa"/>
              <w:right w:w="120" w:type="dxa"/>
            </w:tcMar>
          </w:tcPr>
          <w:p w14:paraId="51FB98BD" w14:textId="77777777" w:rsidR="005A456A" w:rsidRPr="00D14666" w:rsidRDefault="004C693D">
            <w:pPr>
              <w:rPr>
                <w:rFonts w:ascii="Manrope" w:hAnsi="Manrope" w:cs="Manrope"/>
              </w:rPr>
            </w:pPr>
            <w:r>
              <w:rPr>
                <w:rFonts w:ascii="Manrope" w:hAnsi="Manrope" w:cs="Manrope"/>
              </w:rPr>
              <w:t>Name: ___________________________</w:t>
            </w:r>
          </w:p>
          <w:p w14:paraId="3C1F689F" w14:textId="77777777" w:rsidR="005A456A" w:rsidRPr="00D14666" w:rsidRDefault="004C693D">
            <w:pPr>
              <w:rPr>
                <w:rFonts w:ascii="Manrope" w:hAnsi="Manrope" w:cs="Manrope"/>
              </w:rPr>
            </w:pPr>
            <w:r>
              <w:rPr>
                <w:rFonts w:ascii="Manrope" w:hAnsi="Manrope" w:cs="Manrope"/>
              </w:rPr>
              <w:t>Phone: ___________________________</w:t>
            </w:r>
          </w:p>
          <w:p w14:paraId="1BFD6D10" w14:textId="77777777" w:rsidR="005A456A" w:rsidRPr="00D14666" w:rsidRDefault="004C693D">
            <w:pPr>
              <w:rPr>
                <w:rFonts w:ascii="Manrope" w:hAnsi="Manrope" w:cs="Manrope"/>
              </w:rPr>
            </w:pPr>
            <w:r>
              <w:rPr>
                <w:rFonts w:ascii="Manrope" w:hAnsi="Manrope" w:cs="Manrope"/>
              </w:rPr>
              <w:t>Available hours: ___________________________</w:t>
            </w:r>
          </w:p>
          <w:p w14:paraId="51176905" w14:textId="77777777" w:rsidR="00D14666" w:rsidRDefault="00D14666">
            <w:pPr>
              <w:rPr>
                <w:rFonts w:ascii="Manrope" w:hAnsi="Manrope" w:cs="Manrope"/>
                <w:i/>
                <w:iCs/>
                <w:sz w:val="20"/>
                <w:szCs w:val="20"/>
              </w:rPr>
            </w:pPr>
          </w:p>
          <w:p w14:paraId="644DB55C" w14:textId="236E148F" w:rsidR="005A456A" w:rsidRPr="00D14666" w:rsidRDefault="004C693D">
            <w:pPr>
              <w:rPr>
                <w:rFonts w:ascii="Manrope" w:hAnsi="Manrope" w:cs="Manrope"/>
              </w:rPr>
            </w:pPr>
            <w:r>
              <w:rPr>
                <w:rFonts w:ascii="Manrope" w:hAnsi="Manrope" w:cs="Manrope"/>
                <w:i/>
                <w:iCs/>
                <w:sz w:val="20"/>
                <w:szCs w:val="20"/>
              </w:rPr>
              <w:t>Responsibilities: Law enforcement coordination, legal compliance, breach notification requirements</w:t>
            </w:r>
          </w:p>
        </w:tc>
      </w:tr>
      <w:tr w:rsidR="005A456A" w:rsidRPr="00D14666" w14:paraId="12D75554" w14:textId="77777777">
        <w:tblPrEx>
          <w:tblCellMar>
            <w:top w:w="0" w:type="dxa"/>
            <w:bottom w:w="0" w:type="dxa"/>
          </w:tblCellMar>
        </w:tblPrEx>
        <w:tc>
          <w:tcPr>
            <w:tcW w:w="2800" w:type="dxa"/>
            <w:tcMar>
              <w:top w:w="100" w:type="dxa"/>
              <w:left w:w="120" w:type="dxa"/>
              <w:bottom w:w="100" w:type="dxa"/>
              <w:right w:w="120" w:type="dxa"/>
            </w:tcMar>
          </w:tcPr>
          <w:p w14:paraId="13F3207F" w14:textId="77777777" w:rsidR="005A456A" w:rsidRPr="00D14666" w:rsidRDefault="004C693D">
            <w:pPr>
              <w:rPr>
                <w:rFonts w:ascii="Manrope" w:hAnsi="Manrope" w:cs="Manrope"/>
              </w:rPr>
            </w:pPr>
            <w:r>
              <w:rPr>
                <w:rFonts w:ascii="Manrope" w:hAnsi="Manrope" w:cs="Manrope"/>
                <w:b/>
                <w:bCs/>
              </w:rPr>
              <w:t>Executive Contact</w:t>
            </w:r>
          </w:p>
        </w:tc>
        <w:tc>
          <w:tcPr>
            <w:tcW w:w="6560" w:type="dxa"/>
            <w:tcMar>
              <w:top w:w="100" w:type="dxa"/>
              <w:left w:w="120" w:type="dxa"/>
              <w:bottom w:w="100" w:type="dxa"/>
              <w:right w:w="120" w:type="dxa"/>
            </w:tcMar>
          </w:tcPr>
          <w:p w14:paraId="71325F5B" w14:textId="77777777" w:rsidR="005A456A" w:rsidRPr="00D14666" w:rsidRDefault="004C693D">
            <w:pPr>
              <w:rPr>
                <w:rFonts w:ascii="Manrope" w:hAnsi="Manrope" w:cs="Manrope"/>
              </w:rPr>
            </w:pPr>
            <w:r>
              <w:rPr>
                <w:rFonts w:ascii="Manrope" w:hAnsi="Manrope" w:cs="Manrope"/>
              </w:rPr>
              <w:t>Name: ___________________________</w:t>
            </w:r>
          </w:p>
          <w:p w14:paraId="3481213E" w14:textId="77777777" w:rsidR="005A456A" w:rsidRPr="00D14666" w:rsidRDefault="004C693D">
            <w:pPr>
              <w:rPr>
                <w:rFonts w:ascii="Manrope" w:hAnsi="Manrope" w:cs="Manrope"/>
              </w:rPr>
            </w:pPr>
            <w:r>
              <w:rPr>
                <w:rFonts w:ascii="Manrope" w:hAnsi="Manrope" w:cs="Manrope"/>
              </w:rPr>
              <w:t>Phone: ___________________________</w:t>
            </w:r>
          </w:p>
          <w:p w14:paraId="58E512AD" w14:textId="77777777" w:rsidR="005A456A" w:rsidRPr="00D14666" w:rsidRDefault="004C693D">
            <w:pPr>
              <w:rPr>
                <w:rFonts w:ascii="Manrope" w:hAnsi="Manrope" w:cs="Manrope"/>
              </w:rPr>
            </w:pPr>
            <w:r>
              <w:rPr>
                <w:rFonts w:ascii="Manrope" w:hAnsi="Manrope" w:cs="Manrope"/>
              </w:rPr>
              <w:t>Signal: ___________________________</w:t>
            </w:r>
          </w:p>
          <w:p w14:paraId="419B8335" w14:textId="77777777" w:rsidR="00D14666" w:rsidRDefault="00D14666">
            <w:pPr>
              <w:rPr>
                <w:rFonts w:ascii="Manrope" w:hAnsi="Manrope" w:cs="Manrope"/>
                <w:i/>
                <w:iCs/>
                <w:sz w:val="20"/>
                <w:szCs w:val="20"/>
              </w:rPr>
            </w:pPr>
          </w:p>
          <w:p w14:paraId="670A57CE" w14:textId="0A24D211" w:rsidR="005A456A" w:rsidRPr="00D14666" w:rsidRDefault="004C693D">
            <w:pPr>
              <w:rPr>
                <w:rFonts w:ascii="Manrope" w:hAnsi="Manrope" w:cs="Manrope"/>
              </w:rPr>
            </w:pPr>
            <w:r>
              <w:rPr>
                <w:rFonts w:ascii="Manrope" w:hAnsi="Manrope" w:cs="Manrope"/>
                <w:i/>
                <w:iCs/>
                <w:sz w:val="20"/>
                <w:szCs w:val="20"/>
              </w:rPr>
              <w:t>Responsibilities: Final decisions and authorization</w:t>
            </w:r>
          </w:p>
        </w:tc>
      </w:tr>
      <w:tr w:rsidR="005A456A" w:rsidRPr="00D14666" w14:paraId="5F804789" w14:textId="77777777">
        <w:tblPrEx>
          <w:tblCellMar>
            <w:top w:w="0" w:type="dxa"/>
            <w:bottom w:w="0" w:type="dxa"/>
          </w:tblCellMar>
        </w:tblPrEx>
        <w:tc>
          <w:tcPr>
            <w:tcW w:w="2800" w:type="dxa"/>
            <w:tcMar>
              <w:top w:w="100" w:type="dxa"/>
              <w:left w:w="120" w:type="dxa"/>
              <w:bottom w:w="100" w:type="dxa"/>
              <w:right w:w="120" w:type="dxa"/>
            </w:tcMar>
          </w:tcPr>
          <w:p w14:paraId="69F122AC" w14:textId="77777777" w:rsidR="005A456A" w:rsidRPr="00D14666" w:rsidRDefault="004C693D">
            <w:pPr>
              <w:rPr>
                <w:rFonts w:ascii="Manrope" w:hAnsi="Manrope" w:cs="Manrope"/>
              </w:rPr>
            </w:pPr>
            <w:r>
              <w:rPr>
                <w:rFonts w:ascii="Manrope" w:hAnsi="Manrope" w:cs="Manrope"/>
                <w:b/>
                <w:bCs/>
              </w:rPr>
              <w:t>Support Coordinator</w:t>
            </w:r>
          </w:p>
        </w:tc>
        <w:tc>
          <w:tcPr>
            <w:tcW w:w="6560" w:type="dxa"/>
            <w:tcMar>
              <w:top w:w="100" w:type="dxa"/>
              <w:left w:w="120" w:type="dxa"/>
              <w:bottom w:w="100" w:type="dxa"/>
              <w:right w:w="120" w:type="dxa"/>
            </w:tcMar>
          </w:tcPr>
          <w:p w14:paraId="62CC124C" w14:textId="77777777" w:rsidR="005A456A" w:rsidRPr="00D14666" w:rsidRDefault="004C693D">
            <w:pPr>
              <w:rPr>
                <w:rFonts w:ascii="Manrope" w:hAnsi="Manrope" w:cs="Manrope"/>
              </w:rPr>
            </w:pPr>
            <w:r>
              <w:rPr>
                <w:rFonts w:ascii="Manrope" w:hAnsi="Manrope" w:cs="Manrope"/>
              </w:rPr>
              <w:t>Name: ___________________________</w:t>
            </w:r>
          </w:p>
          <w:p w14:paraId="49E6EA71" w14:textId="77777777" w:rsidR="005A456A" w:rsidRPr="00D14666" w:rsidRDefault="004C693D">
            <w:pPr>
              <w:rPr>
                <w:rFonts w:ascii="Manrope" w:hAnsi="Manrope" w:cs="Manrope"/>
              </w:rPr>
            </w:pPr>
            <w:r>
              <w:rPr>
                <w:rFonts w:ascii="Manrope" w:hAnsi="Manrope" w:cs="Manrope"/>
              </w:rPr>
              <w:lastRenderedPageBreak/>
              <w:t>Phone: ___________________________</w:t>
            </w:r>
          </w:p>
          <w:p w14:paraId="3ABCBC0E" w14:textId="77777777" w:rsidR="005A456A" w:rsidRPr="00D14666" w:rsidRDefault="004C693D">
            <w:pPr>
              <w:rPr>
                <w:rFonts w:ascii="Manrope" w:hAnsi="Manrope" w:cs="Manrope"/>
              </w:rPr>
            </w:pPr>
            <w:r>
              <w:rPr>
                <w:rFonts w:ascii="Manrope" w:hAnsi="Manrope" w:cs="Manrope"/>
              </w:rPr>
              <w:t>Signal: ___________________________</w:t>
            </w:r>
          </w:p>
          <w:p w14:paraId="18855967" w14:textId="77777777" w:rsidR="00D14666" w:rsidRDefault="00D14666">
            <w:pPr>
              <w:rPr>
                <w:rFonts w:ascii="Manrope" w:hAnsi="Manrope" w:cs="Manrope"/>
                <w:i/>
                <w:iCs/>
                <w:sz w:val="20"/>
                <w:szCs w:val="20"/>
              </w:rPr>
            </w:pPr>
          </w:p>
          <w:p w14:paraId="7587381B" w14:textId="06056877" w:rsidR="005A456A" w:rsidRPr="00D14666" w:rsidRDefault="004C693D">
            <w:pPr>
              <w:rPr>
                <w:rFonts w:ascii="Manrope" w:hAnsi="Manrope" w:cs="Manrope"/>
              </w:rPr>
            </w:pPr>
            <w:r>
              <w:rPr>
                <w:rFonts w:ascii="Manrope" w:hAnsi="Manrope" w:cs="Manrope"/>
                <w:i/>
                <w:iCs/>
                <w:sz w:val="20"/>
                <w:szCs w:val="20"/>
              </w:rPr>
              <w:t>Responsibilities: Staff wellbeing, mental health support, community impact assessment</w:t>
            </w:r>
          </w:p>
        </w:tc>
      </w:tr>
    </w:tbl>
    <w:p w14:paraId="574549FB" w14:textId="77777777" w:rsidR="005A456A" w:rsidRPr="00D14666" w:rsidRDefault="004C693D">
      <w:pPr>
        <w:spacing w:before="240" w:after="120"/>
        <w:rPr>
          <w:rFonts w:ascii="Manrope" w:hAnsi="Manrope" w:cs="Manrope"/>
        </w:rPr>
      </w:pPr>
      <w:r>
        <w:rPr>
          <w:rFonts w:ascii="Manrope" w:hAnsi="Manrope" w:cs="Manrope"/>
          <w:b/>
          <w:bCs/>
        </w:rPr>
        <w:lastRenderedPageBreak/>
        <w:t>External Support Contacts: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97"/>
        <w:gridCol w:w="6553"/>
      </w:tblGrid>
      <w:tr w:rsidR="005A456A" w:rsidRPr="00D14666" w14:paraId="5AA56007" w14:textId="77777777">
        <w:tblPrEx>
          <w:tblCellMar>
            <w:top w:w="0" w:type="dxa"/>
            <w:bottom w:w="0" w:type="dxa"/>
          </w:tblCellMar>
        </w:tblPrEx>
        <w:tc>
          <w:tcPr>
            <w:tcW w:w="2800" w:type="dxa"/>
            <w:tcMar>
              <w:top w:w="100" w:type="dxa"/>
              <w:left w:w="120" w:type="dxa"/>
              <w:bottom w:w="100" w:type="dxa"/>
              <w:right w:w="120" w:type="dxa"/>
            </w:tcMar>
          </w:tcPr>
          <w:p w14:paraId="1833FBA7" w14:textId="77777777" w:rsidR="005A456A" w:rsidRPr="00D14666" w:rsidRDefault="004C693D">
            <w:pPr>
              <w:rPr>
                <w:rFonts w:ascii="Manrope" w:hAnsi="Manrope" w:cs="Manrope"/>
              </w:rPr>
            </w:pPr>
            <w:r>
              <w:rPr>
                <w:rFonts w:ascii="Manrope" w:hAnsi="Manrope" w:cs="Manrope"/>
                <w:b/>
                <w:bCs/>
              </w:rPr>
              <w:t>Technical Support</w:t>
            </w:r>
          </w:p>
        </w:tc>
        <w:tc>
          <w:tcPr>
            <w:tcW w:w="6560" w:type="dxa"/>
            <w:tcMar>
              <w:top w:w="100" w:type="dxa"/>
              <w:left w:w="120" w:type="dxa"/>
              <w:bottom w:w="100" w:type="dxa"/>
              <w:right w:w="120" w:type="dxa"/>
            </w:tcMar>
          </w:tcPr>
          <w:p w14:paraId="7D0F9C8E" w14:textId="77777777" w:rsidR="005A456A" w:rsidRDefault="00521E4F">
            <w:pPr>
              <w:rPr>
                <w:rFonts w:ascii="Manrope" w:hAnsi="Manrope" w:cs="Manrope"/>
              </w:rPr>
            </w:pPr>
            <w:r>
              <w:rPr>
                <w:rFonts w:ascii="Manrope" w:hAnsi="Manrope" w:cs="Manrope"/>
              </w:rPr>
              <w:t>Company:</w:t>
            </w:r>
          </w:p>
          <w:p w14:paraId="398E1938" w14:textId="77777777" w:rsidR="00521E4F" w:rsidRDefault="00521E4F">
            <w:pPr>
              <w:rPr>
                <w:rFonts w:ascii="Manrope" w:hAnsi="Manrope" w:cs="Manrope"/>
              </w:rPr>
            </w:pPr>
            <w:r>
              <w:rPr>
                <w:rFonts w:ascii="Manrope" w:hAnsi="Manrope" w:cs="Manrope"/>
              </w:rPr>
              <w:t>Point of Contact:</w:t>
            </w:r>
          </w:p>
          <w:p w14:paraId="3FC744C0" w14:textId="786D9640" w:rsidR="004C693D" w:rsidRPr="00D14666" w:rsidRDefault="00521E4F">
            <w:pPr>
              <w:rPr>
                <w:rFonts w:ascii="Manrope" w:hAnsi="Manrope" w:cs="Manrope"/>
              </w:rPr>
            </w:pPr>
            <w:r>
              <w:rPr>
                <w:rFonts w:ascii="Manrope" w:hAnsi="Manrope" w:cs="Manrope"/>
              </w:rPr>
              <w:t xml:space="preserve">Phone: </w:t>
            </w:r>
          </w:p>
        </w:tc>
      </w:tr>
      <w:tr w:rsidR="005A456A" w:rsidRPr="00D14666" w14:paraId="61A6D735" w14:textId="77777777">
        <w:tblPrEx>
          <w:tblCellMar>
            <w:top w:w="0" w:type="dxa"/>
            <w:bottom w:w="0" w:type="dxa"/>
          </w:tblCellMar>
        </w:tblPrEx>
        <w:tc>
          <w:tcPr>
            <w:tcW w:w="2800" w:type="dxa"/>
            <w:tcMar>
              <w:top w:w="100" w:type="dxa"/>
              <w:left w:w="120" w:type="dxa"/>
              <w:bottom w:w="100" w:type="dxa"/>
              <w:right w:w="120" w:type="dxa"/>
            </w:tcMar>
          </w:tcPr>
          <w:p w14:paraId="1561C410" w14:textId="67111A1F" w:rsidR="005A456A" w:rsidRPr="00D14666" w:rsidRDefault="00D14666">
            <w:pPr>
              <w:rPr>
                <w:rFonts w:ascii="Manrope" w:hAnsi="Manrope" w:cs="Manrope"/>
              </w:rPr>
            </w:pPr>
            <w:r>
              <w:rPr>
                <w:rFonts w:ascii="Manrope" w:hAnsi="Manrope" w:cs="Manrope"/>
                <w:b/>
                <w:bCs/>
              </w:rPr>
              <w:t xml:space="preserve">Groundwire Team</w:t>
            </w:r>
          </w:p>
        </w:tc>
        <w:tc>
          <w:tcPr>
            <w:tcW w:w="6560" w:type="dxa"/>
            <w:tcMar>
              <w:top w:w="100" w:type="dxa"/>
              <w:left w:w="120" w:type="dxa"/>
              <w:bottom w:w="100" w:type="dxa"/>
              <w:right w:w="120" w:type="dxa"/>
            </w:tcMar>
          </w:tcPr>
          <w:p w14:paraId="316C740E" w14:textId="77777777" w:rsidR="00D14666" w:rsidRDefault="00D14666" w:rsidP="00D14666">
            <w:pPr>
              <w:rPr>
                <w:rFonts w:ascii="Manrope" w:hAnsi="Manrope" w:cs="Manrope"/>
              </w:rPr>
            </w:pPr>
            <w:r>
              <w:rPr>
                <w:rFonts w:ascii="Manrope" w:hAnsi="Manrope" w:cs="Manrope"/>
              </w:rPr>
              <w:t xml:space="preserve">Groundwire Advisors</w:t>
            </w:r>
          </w:p>
          <w:p w14:paraId="40BF3B51" w14:textId="77777777" w:rsidR="00D14666" w:rsidRDefault="00D14666" w:rsidP="00D14666">
            <w:pPr>
              <w:rPr>
                <w:rFonts w:ascii="Manrope" w:hAnsi="Manrope" w:cs="Manrope"/>
              </w:rPr>
            </w:pPr>
          </w:p>
          <w:p w14:paraId="40F8CA76" w14:textId="70C9B8BE" w:rsidR="00D14666" w:rsidRDefault="00D14666" w:rsidP="00D14666">
            <w:pPr>
              <w:rPr>
                <w:rFonts w:ascii="Manrope" w:hAnsi="Manrope" w:cs="Manrope"/>
              </w:rPr>
            </w:pPr>
            <w:r>
              <w:rPr>
                <w:rFonts w:ascii="Manrope" w:hAnsi="Manrope" w:cs="Manrope"/>
              </w:rPr>
              <w:t xml:space="preserve">Josh: </w:t>
            </w:r>
            <w:hyperlink r:id="rId5" w:history="1">
              <w:r>
                <w:rPr>
                  <w:rStyle w:val="Hyperlink"/>
                  <w:rFonts w:ascii="Manrope" w:hAnsi="Manrope" w:cs="Manrope"/>
                </w:rPr>
                <w:t>josh@groundwireadvisors.com</w:t>
              </w:r>
            </w:hyperlink>
          </w:p>
          <w:p w14:paraId="4C5B92E0" w14:textId="2734A945" w:rsidR="00D14666" w:rsidRDefault="00D14666" w:rsidP="00D14666">
            <w:pPr>
              <w:rPr>
                <w:rFonts w:ascii="Manrope" w:hAnsi="Manrope" w:cs="Manrope"/>
              </w:rPr>
            </w:pPr>
            <w:r>
              <w:rPr>
                <w:rFonts w:ascii="Manrope" w:hAnsi="Manrope" w:cs="Manrope"/>
              </w:rPr>
              <w:t>Signal</w:t>
            </w:r>
          </w:p>
          <w:p w14:paraId="3416AB3C" w14:textId="77777777" w:rsidR="00D14666" w:rsidRDefault="00D14666" w:rsidP="00D14666">
            <w:pPr>
              <w:rPr>
                <w:rFonts w:ascii="Manrope" w:hAnsi="Manrope" w:cs="Manrope"/>
              </w:rPr>
            </w:pPr>
          </w:p>
          <w:p w14:paraId="678DEDF0" w14:textId="77777777" w:rsidR="00D14666" w:rsidRPr="00D14666" w:rsidRDefault="00D14666" w:rsidP="00D14666">
            <w:pPr>
              <w:rPr>
                <w:rFonts w:ascii="Manrope" w:hAnsi="Manrope" w:cs="Manrope"/>
              </w:rPr>
            </w:pPr>
          </w:p>
          <w:p w14:paraId="23249F1A" w14:textId="556F4AFA" w:rsidR="00D14666" w:rsidRPr="00D14666" w:rsidRDefault="00D14666" w:rsidP="00D14666">
            <w:pPr>
              <w:rPr>
                <w:rFonts w:ascii="Manrope" w:hAnsi="Manrope" w:cs="Manrope"/>
              </w:rPr>
            </w:pPr>
            <w:r>
              <w:rPr>
                <w:rFonts w:ascii="Manrope" w:hAnsi="Manrope" w:cs="Manrope"/>
              </w:rPr>
              <w:t>Galia: galia@groundwireadvisors.com</w:t>
            </w:r>
          </w:p>
          <w:p w14:paraId="126F5E1E" w14:textId="77777777" w:rsidR="00D14666" w:rsidRPr="00D14666" w:rsidRDefault="00D14666" w:rsidP="00D14666">
            <w:pPr>
              <w:rPr>
                <w:rFonts w:ascii="Manrope" w:hAnsi="Manrope" w:cs="Manrope"/>
              </w:rPr>
            </w:pPr>
            <w:r>
              <w:rPr>
                <w:rFonts w:ascii="Manrope" w:hAnsi="Manrope" w:cs="Manrope"/>
              </w:rPr>
              <w:t>Signal: @galiaN.07</w:t>
            </w:r>
          </w:p>
          <w:p w14:paraId="15FFC909" w14:textId="77777777" w:rsidR="00D14666" w:rsidRDefault="00D14666" w:rsidP="00D14666">
            <w:pPr>
              <w:rPr>
                <w:rFonts w:ascii="Manrope" w:hAnsi="Manrope" w:cs="Manrope"/>
              </w:rPr>
            </w:pPr>
          </w:p>
          <w:p w14:paraId="3C2349E3" w14:textId="4DB06987" w:rsidR="00D14666" w:rsidRDefault="00D14666" w:rsidP="00D14666">
            <w:pPr>
              <w:rPr>
                <w:rFonts w:ascii="Manrope" w:hAnsi="Manrope" w:cs="Manrope"/>
              </w:rPr>
            </w:pPr>
            <w:hyperlink r:id="rId6" w:history="1">
              <w:r>
                <w:rPr>
                  <w:rStyle w:val="Hyperlink"/>
                  <w:rFonts w:ascii="Manrope" w:hAnsi="Manrope" w:cs="Manrope"/>
                </w:rPr>
                <w:t>help@groundwireadvisors.com</w:t>
              </w:r>
            </w:hyperlink>
          </w:p>
          <w:p w14:paraId="1A517B10" w14:textId="77777777" w:rsidR="00D14666" w:rsidRDefault="00D14666" w:rsidP="00D14666">
            <w:pPr>
              <w:rPr>
                <w:rFonts w:ascii="Manrope" w:hAnsi="Manrope" w:cs="Manrope"/>
              </w:rPr>
            </w:pPr>
          </w:p>
          <w:p w14:paraId="62AB5348" w14:textId="299C4B03" w:rsidR="00D14666" w:rsidRPr="00D14666" w:rsidRDefault="00D14666" w:rsidP="00D14666">
            <w:pPr>
              <w:rPr>
                <w:rFonts w:ascii="Manrope" w:hAnsi="Manrope" w:cs="Manrope"/>
              </w:rPr>
            </w:pPr>
            <w:r>
              <w:rPr>
                <w:rFonts w:ascii="Manrope" w:hAnsi="Manrope" w:cs="Manrope"/>
              </w:rPr>
              <w:t>Response time: Within 24 hours</w:t>
            </w:r>
          </w:p>
        </w:tc>
      </w:tr>
      <w:tr w:rsidR="005A456A" w:rsidRPr="00D14666" w14:paraId="74F5C306" w14:textId="77777777">
        <w:tblPrEx>
          <w:tblCellMar>
            <w:top w:w="0" w:type="dxa"/>
            <w:bottom w:w="0" w:type="dxa"/>
          </w:tblCellMar>
        </w:tblPrEx>
        <w:tc>
          <w:tcPr>
            <w:tcW w:w="2800" w:type="dxa"/>
            <w:tcMar>
              <w:top w:w="100" w:type="dxa"/>
              <w:left w:w="120" w:type="dxa"/>
              <w:bottom w:w="100" w:type="dxa"/>
              <w:right w:w="120" w:type="dxa"/>
            </w:tcMar>
          </w:tcPr>
          <w:p w14:paraId="589AF53A" w14:textId="77777777" w:rsidR="005A456A" w:rsidRPr="00D14666" w:rsidRDefault="004C693D">
            <w:pPr>
              <w:rPr>
                <w:rFonts w:ascii="Manrope" w:hAnsi="Manrope" w:cs="Manrope"/>
              </w:rPr>
            </w:pPr>
            <w:r>
              <w:rPr>
                <w:rFonts w:ascii="Manrope" w:hAnsi="Manrope" w:cs="Manrope"/>
                <w:b/>
                <w:bCs/>
              </w:rPr>
              <w:t>Law Enforcement</w:t>
            </w:r>
          </w:p>
        </w:tc>
        <w:tc>
          <w:tcPr>
            <w:tcW w:w="6560" w:type="dxa"/>
            <w:tcMar>
              <w:top w:w="100" w:type="dxa"/>
              <w:left w:w="120" w:type="dxa"/>
              <w:bottom w:w="100" w:type="dxa"/>
              <w:right w:w="120" w:type="dxa"/>
            </w:tcMar>
          </w:tcPr>
          <w:p w14:paraId="4BBE9E44" w14:textId="77777777" w:rsidR="005A456A" w:rsidRPr="00D14666" w:rsidRDefault="004C693D">
            <w:pPr>
              <w:rPr>
                <w:rFonts w:ascii="Manrope" w:hAnsi="Manrope" w:cs="Manrope"/>
              </w:rPr>
            </w:pPr>
            <w:r>
              <w:rPr>
                <w:rFonts w:ascii="Manrope" w:hAnsi="Manrope" w:cs="Manrope"/>
              </w:rPr>
              <w:t>Local Police: [Phone Number]</w:t>
            </w:r>
          </w:p>
          <w:p w14:paraId="6B5A8707" w14:textId="77777777" w:rsidR="005A456A" w:rsidRDefault="004C693D">
            <w:pPr>
              <w:rPr>
                <w:rFonts w:ascii="Manrope" w:hAnsi="Manrope" w:cs="Manrope"/>
              </w:rPr>
            </w:pPr>
            <w:r>
              <w:rPr>
                <w:rFonts w:ascii="Manrope" w:hAnsi="Manrope" w:cs="Manrope"/>
              </w:rPr>
              <w:t>Local FBI Office: [Phone Number]</w:t>
            </w:r>
          </w:p>
          <w:p w14:paraId="5D0D14AB" w14:textId="77777777" w:rsidR="00D14666" w:rsidRDefault="00D14666">
            <w:pPr>
              <w:rPr>
                <w:rFonts w:ascii="Manrope" w:hAnsi="Manrope" w:cs="Manrope"/>
              </w:rPr>
            </w:pPr>
          </w:p>
          <w:p w14:paraId="6ACA7BA1" w14:textId="570A6A66" w:rsidR="00D14666" w:rsidRPr="00D14666" w:rsidRDefault="00D14666">
            <w:pPr>
              <w:rPr>
                <w:rFonts w:ascii="Manrope" w:hAnsi="Manrope" w:cs="Manrope"/>
                <w:i/>
                <w:iCs/>
              </w:rPr>
            </w:pPr>
            <w:r>
              <w:rPr>
                <w:rFonts w:ascii="Manrope" w:hAnsi="Manrope" w:cs="Manrope"/>
                <w:i/>
                <w:iCs/>
              </w:rPr>
              <w:t xml:space="preserve">It’s preferable to include a cyber-specialize team, if there is one in your area. </w:t>
            </w:r>
          </w:p>
        </w:tc>
      </w:tr>
      <w:tr w:rsidR="005A456A" w:rsidRPr="00D14666" w14:paraId="784B51BB" w14:textId="77777777">
        <w:tblPrEx>
          <w:tblCellMar>
            <w:top w:w="0" w:type="dxa"/>
            <w:bottom w:w="0" w:type="dxa"/>
          </w:tblCellMar>
        </w:tblPrEx>
        <w:tc>
          <w:tcPr>
            <w:tcW w:w="2800" w:type="dxa"/>
            <w:tcMar>
              <w:top w:w="100" w:type="dxa"/>
              <w:left w:w="120" w:type="dxa"/>
              <w:bottom w:w="100" w:type="dxa"/>
              <w:right w:w="120" w:type="dxa"/>
            </w:tcMar>
          </w:tcPr>
          <w:p w14:paraId="1347C0D5" w14:textId="77777777" w:rsidR="005A456A" w:rsidRPr="00D14666" w:rsidRDefault="004C693D">
            <w:pPr>
              <w:rPr>
                <w:rFonts w:ascii="Manrope" w:hAnsi="Manrope" w:cs="Manrope"/>
              </w:rPr>
            </w:pPr>
            <w:r>
              <w:rPr>
                <w:rFonts w:ascii="Manrope" w:hAnsi="Manrope" w:cs="Manrope"/>
                <w:b/>
                <w:bCs/>
              </w:rPr>
              <w:t>Cyber Insurance</w:t>
            </w:r>
          </w:p>
        </w:tc>
        <w:tc>
          <w:tcPr>
            <w:tcW w:w="6560" w:type="dxa"/>
            <w:tcMar>
              <w:top w:w="100" w:type="dxa"/>
              <w:left w:w="120" w:type="dxa"/>
              <w:bottom w:w="100" w:type="dxa"/>
              <w:right w:w="120" w:type="dxa"/>
            </w:tcMar>
          </w:tcPr>
          <w:p w14:paraId="42BD6466" w14:textId="77777777" w:rsidR="005A456A" w:rsidRPr="00D14666" w:rsidRDefault="004C693D">
            <w:pPr>
              <w:rPr>
                <w:rFonts w:ascii="Manrope" w:hAnsi="Manrope" w:cs="Manrope"/>
              </w:rPr>
            </w:pPr>
            <w:r>
              <w:rPr>
                <w:rFonts w:ascii="Manrope" w:hAnsi="Manrope" w:cs="Manrope"/>
              </w:rPr>
              <w:t>Company: [Name]</w:t>
            </w:r>
          </w:p>
          <w:p w14:paraId="76C17FA8" w14:textId="77777777" w:rsidR="005A456A" w:rsidRPr="00D14666" w:rsidRDefault="004C693D">
            <w:pPr>
              <w:rPr>
                <w:rFonts w:ascii="Manrope" w:hAnsi="Manrope" w:cs="Manrope"/>
              </w:rPr>
            </w:pPr>
            <w:r>
              <w:rPr>
                <w:rFonts w:ascii="Manrope" w:hAnsi="Manrope" w:cs="Manrope"/>
              </w:rPr>
              <w:t>Phone: [Phone Number]</w:t>
            </w:r>
          </w:p>
        </w:tc>
      </w:tr>
      <w:tr w:rsidR="005A456A" w:rsidRPr="00D14666" w14:paraId="5EBF6106" w14:textId="77777777">
        <w:tblPrEx>
          <w:tblCellMar>
            <w:top w:w="0" w:type="dxa"/>
            <w:bottom w:w="0" w:type="dxa"/>
          </w:tblCellMar>
        </w:tblPrEx>
        <w:tc>
          <w:tcPr>
            <w:tcW w:w="2800" w:type="dxa"/>
            <w:tcMar>
              <w:top w:w="100" w:type="dxa"/>
              <w:left w:w="120" w:type="dxa"/>
              <w:bottom w:w="100" w:type="dxa"/>
              <w:right w:w="120" w:type="dxa"/>
            </w:tcMar>
          </w:tcPr>
          <w:p w14:paraId="7C8B5CF4" w14:textId="77777777" w:rsidR="005A456A" w:rsidRPr="00D14666" w:rsidRDefault="004C693D">
            <w:pPr>
              <w:rPr>
                <w:rFonts w:ascii="Manrope" w:hAnsi="Manrope" w:cs="Manrope"/>
              </w:rPr>
            </w:pPr>
            <w:r>
              <w:rPr>
                <w:rFonts w:ascii="Manrope" w:hAnsi="Manrope" w:cs="Manrope"/>
                <w:b/>
                <w:bCs/>
              </w:rPr>
              <w:t>Mental Health</w:t>
            </w:r>
          </w:p>
        </w:tc>
        <w:tc>
          <w:tcPr>
            <w:tcW w:w="6560" w:type="dxa"/>
            <w:tcMar>
              <w:top w:w="100" w:type="dxa"/>
              <w:left w:w="120" w:type="dxa"/>
              <w:bottom w:w="100" w:type="dxa"/>
              <w:right w:w="120" w:type="dxa"/>
            </w:tcMar>
          </w:tcPr>
          <w:p w14:paraId="0979FDBF" w14:textId="77777777" w:rsidR="005A456A" w:rsidRPr="00D14666" w:rsidRDefault="004C693D">
            <w:pPr>
              <w:rPr>
                <w:rFonts w:ascii="Manrope" w:hAnsi="Manrope" w:cs="Manrope"/>
              </w:rPr>
            </w:pPr>
            <w:r>
              <w:rPr>
                <w:rFonts w:ascii="Manrope" w:hAnsi="Manrope" w:cs="Manrope"/>
              </w:rPr>
              <w:t>Provider: [Name]</w:t>
            </w:r>
          </w:p>
          <w:p w14:paraId="28083AAA" w14:textId="77777777" w:rsidR="005A456A" w:rsidRPr="00D14666" w:rsidRDefault="004C693D">
            <w:pPr>
              <w:rPr>
                <w:rFonts w:ascii="Manrope" w:hAnsi="Manrope" w:cs="Manrope"/>
              </w:rPr>
            </w:pPr>
            <w:r>
              <w:rPr>
                <w:rFonts w:ascii="Manrope" w:hAnsi="Manrope" w:cs="Manrope"/>
              </w:rPr>
              <w:t>Crisis line: [Phone Number]</w:t>
            </w:r>
          </w:p>
        </w:tc>
      </w:tr>
    </w:tbl>
    <w:p w14:paraId="6349A886" w14:textId="77777777" w:rsidR="00D14666" w:rsidRDefault="00D14666">
      <w:pPr>
        <w:rPr>
          <w:rFonts w:ascii="Manrope" w:hAnsi="Manrope" w:cs="Manrope"/>
        </w:rPr>
      </w:pPr>
    </w:p>
    <w:p w14:paraId="1BD30E33" w14:textId="080340DE" w:rsidR="00D14666" w:rsidRPr="00D14666" w:rsidRDefault="00D14666" w:rsidP="00D14666">
      <w:pPr>
        <w:pStyle w:val="Heading1"/>
        <w:pageBreakBefore/>
        <w:rPr>
          <w:rFonts w:ascii="Hepta Slab" w:hAnsi="Hepta Slab" w:cs="Hepta Slab"/>
          <w:color w:val="FB551B"/>
        </w:rPr>
      </w:pPr>
      <w:r>
        <w:rPr>
          <w:rFonts w:ascii="Hepta Slab" w:hAnsi="Hepta Slab" w:cs="Hepta Slab"/>
          <w:color w:val="FB551B"/>
        </w:rPr>
        <w:lastRenderedPageBreak/>
        <w:t>Communication Protocols During an Incident</w:t>
      </w:r>
    </w:p>
    <w:p w14:paraId="0AD47520" w14:textId="77777777" w:rsidR="00D14666" w:rsidRPr="00D14666" w:rsidRDefault="00D14666" w:rsidP="00D14666">
      <w:pPr>
        <w:pStyle w:val="Heading2"/>
        <w:rPr>
          <w:rFonts w:ascii="Hepta Slab" w:hAnsi="Hepta Slab" w:cs="Hepta Slab"/>
        </w:rPr>
      </w:pPr>
      <w:r>
        <w:rPr>
          <w:rFonts w:ascii="Hepta Slab" w:hAnsi="Hepta Slab" w:cs="Hepta Slab"/>
        </w:rPr>
        <w:t>Internal Communications During Incidents</w:t>
      </w:r>
    </w:p>
    <w:p w14:paraId="139E01C1"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Secure channel activated - Switch to Signal/encrypted email</w:t>
      </w:r>
    </w:p>
    <w:p w14:paraId="2FB5F446"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Key staff notified within 30 minutes</w:t>
      </w:r>
    </w:p>
    <w:p w14:paraId="7268ECE1"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All staff briefed within 2 hours (use secure methods)</w:t>
      </w:r>
    </w:p>
    <w:p w14:paraId="3E547092"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Regular updates established (every 2-4 hours during active incident)</w:t>
      </w:r>
    </w:p>
    <w:p w14:paraId="486F5C0B"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Clear guidance provided on what staff should/shouldn't do</w:t>
      </w:r>
    </w:p>
    <w:p w14:paraId="732AE504" w14:textId="77777777" w:rsidR="00D14666" w:rsidRPr="00D14666" w:rsidRDefault="00D14666" w:rsidP="00D14666">
      <w:pPr>
        <w:pStyle w:val="Heading2"/>
        <w:spacing w:before="240"/>
        <w:rPr>
          <w:rFonts w:ascii="Hepta Slab" w:hAnsi="Hepta Slab" w:cs="Hepta Slab"/>
        </w:rPr>
      </w:pPr>
      <w:r>
        <w:rPr>
          <w:rFonts w:ascii="Hepta Slab" w:hAnsi="Hepta Slab" w:cs="Hepta Slab"/>
        </w:rPr>
        <w:t>External Communications Guidelines</w:t>
      </w:r>
    </w:p>
    <w:p w14:paraId="4FA0AE2F" w14:textId="77777777" w:rsidR="00D14666" w:rsidRPr="00D14666" w:rsidRDefault="00D14666" w:rsidP="00D14666">
      <w:pPr>
        <w:spacing w:after="120"/>
        <w:rPr>
          <w:rFonts w:ascii="Manrope" w:hAnsi="Manrope" w:cs="Manrope"/>
        </w:rPr>
      </w:pPr>
      <w:r>
        <w:rPr>
          <w:rFonts w:ascii="Manrope" w:hAnsi="Manrope" w:cs="Manrope"/>
          <w:b/>
          <w:bCs/>
        </w:rPr>
        <w:t>Key principles:</w:t>
      </w:r>
    </w:p>
    <w:p w14:paraId="624711EC"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All external communications must be approved by Incident Commander</w:t>
      </w:r>
    </w:p>
    <w:p w14:paraId="5B876433"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Be transparent but protect sensitive details</w:t>
      </w:r>
    </w:p>
    <w:p w14:paraId="741BCDB8"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Coordinate with legal counsel before public statements</w:t>
      </w:r>
    </w:p>
    <w:p w14:paraId="69AFF9D6"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Prioritize affected individuals in notifications</w:t>
      </w:r>
    </w:p>
    <w:p w14:paraId="1F107976"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Follow legal notification timelines strictly</w:t>
      </w:r>
    </w:p>
    <w:p w14:paraId="56105ADD" w14:textId="77777777" w:rsidR="00D14666" w:rsidRPr="00D14666" w:rsidRDefault="00D14666" w:rsidP="00D14666">
      <w:pPr>
        <w:pStyle w:val="Heading2"/>
        <w:spacing w:before="240"/>
        <w:rPr>
          <w:rFonts w:ascii="Hepta Slab" w:hAnsi="Hepta Slab" w:cs="Hepta Slab"/>
        </w:rPr>
      </w:pPr>
      <w:r>
        <w:rPr>
          <w:rFonts w:ascii="Hepta Slab" w:hAnsi="Hepta Slab" w:cs="Hepta Slab"/>
        </w:rPr>
        <w:t>Media Relations</w:t>
      </w:r>
    </w:p>
    <w:p w14:paraId="4C7AB690" w14:textId="77777777" w:rsidR="00D14666" w:rsidRPr="00D14666" w:rsidRDefault="00D14666" w:rsidP="00D14666">
      <w:pPr>
        <w:spacing w:after="120"/>
        <w:rPr>
          <w:rFonts w:ascii="Manrope" w:hAnsi="Manrope" w:cs="Manrope"/>
        </w:rPr>
      </w:pPr>
      <w:r>
        <w:rPr>
          <w:rFonts w:ascii="Manrope" w:hAnsi="Manrope" w:cs="Manrope"/>
        </w:rPr>
        <w:t>If media contact occurs:</w:t>
      </w:r>
    </w:p>
    <w:p w14:paraId="1ABA89D5"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Refer all media inquiries to Communications Lead</w:t>
      </w:r>
    </w:p>
    <w:p w14:paraId="014669DA"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Prepare holding statement if needed</w:t>
      </w:r>
    </w:p>
    <w:p w14:paraId="05578FE3"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Coordinate response with legal counsel</w:t>
      </w:r>
    </w:p>
    <w:p w14:paraId="0B37BA15" w14:textId="77777777" w:rsidR="00D14666" w:rsidRPr="00D14666" w:rsidRDefault="00D14666" w:rsidP="00D14666">
      <w:pPr>
        <w:pStyle w:val="ListParagraph"/>
        <w:numPr>
          <w:ilvl w:val="0"/>
          <w:numId w:val="3"/>
        </w:numPr>
        <w:rPr>
          <w:rFonts w:ascii="Manrope" w:hAnsi="Manrope" w:cs="Manrope"/>
        </w:rPr>
      </w:pPr>
      <w:r>
        <w:rPr>
          <w:rFonts w:ascii="Manrope" w:hAnsi="Manrope" w:cs="Manrope"/>
        </w:rPr>
        <w:t>Document all media interactions</w:t>
      </w:r>
    </w:p>
    <w:p w14:paraId="190E9AA5" w14:textId="5132B4DA" w:rsidR="00D14666" w:rsidRPr="00D14666" w:rsidRDefault="004C693D">
      <w:pPr>
        <w:rPr>
          <w:rFonts w:ascii="Manrope" w:hAnsi="Manrope" w:cs="Manrope"/>
        </w:rPr>
      </w:pPr>
      <w:r>
        <w:rPr>
          <w:rFonts w:ascii="Manrope" w:hAnsi="Manrope" w:cs="Manrope"/>
        </w:rPr>
        <w:br w:type="page"/>
      </w:r>
    </w:p>
    <w:p w14:paraId="1B1B2B87" w14:textId="45E1F1BA" w:rsidR="005A456A" w:rsidRPr="00D14666" w:rsidRDefault="004C693D">
      <w:pPr>
        <w:pStyle w:val="Heading1"/>
        <w:rPr>
          <w:rFonts w:ascii="Hepta Slab" w:hAnsi="Hepta Slab" w:cs="Hepta Slab"/>
          <w:color w:val="FB551B"/>
        </w:rPr>
      </w:pPr>
      <w:r>
        <w:rPr>
          <w:rFonts w:ascii="Hepta Slab" w:hAnsi="Hepta Slab" w:cs="Hepta Slab"/>
          <w:color w:val="FB551B"/>
        </w:rPr>
        <w:lastRenderedPageBreak/>
        <w:t>DETAILED INCIDENT RESPONSE PLAN</w:t>
      </w:r>
    </w:p>
    <w:p w14:paraId="7C61AD36" w14:textId="77777777" w:rsidR="005A456A" w:rsidRPr="00D14666" w:rsidRDefault="004C693D">
      <w:pPr>
        <w:spacing w:after="360"/>
        <w:rPr>
          <w:rFonts w:ascii="Manrope" w:hAnsi="Manrope" w:cs="Manrope"/>
        </w:rPr>
      </w:pPr>
      <w:r>
        <w:rPr>
          <w:rFonts w:ascii="Manrope" w:hAnsi="Manrope" w:cs="Manrope"/>
          <w:i/>
          <w:iCs/>
        </w:rPr>
        <w:t>This section provides comprehensive checklists and procedures for each phase of incident response. Use this for detailed guidance during and after an incident.</w:t>
      </w:r>
    </w:p>
    <w:p w14:paraId="4A3EE248" w14:textId="77777777" w:rsidR="005A456A" w:rsidRPr="00D14666" w:rsidRDefault="004C693D">
      <w:pPr>
        <w:pStyle w:val="Heading2"/>
        <w:rPr>
          <w:rFonts w:ascii="Hepta Slab" w:hAnsi="Hepta Slab" w:cs="Hepta Slab"/>
          <w:color w:val="FB551B"/>
        </w:rPr>
      </w:pPr>
      <w:r>
        <w:rPr>
          <w:rFonts w:ascii="Hepta Slab" w:hAnsi="Hepta Slab" w:cs="Hepta Slab"/>
          <w:color w:val="FB551B"/>
        </w:rPr>
        <w:t>Phase 1: Stop the Damage (First 30 Minutes)</w:t>
      </w:r>
    </w:p>
    <w:p w14:paraId="697BD31F" w14:textId="77777777" w:rsidR="005A456A" w:rsidRPr="00D14666" w:rsidRDefault="004C693D">
      <w:pPr>
        <w:spacing w:after="240"/>
        <w:rPr>
          <w:rFonts w:ascii="Manrope" w:hAnsi="Manrope" w:cs="Manrope"/>
        </w:rPr>
      </w:pPr>
      <w:r>
        <w:rPr>
          <w:rFonts w:ascii="Manrope" w:hAnsi="Manrope" w:cs="Manrope"/>
        </w:rPr>
        <w:t xml:space="preserve">The first priority is to prevent the incident from getting worse. Act quickly but deliberately.</w:t>
      </w:r>
    </w:p>
    <w:p w14:paraId="4E5F4CD7" w14:textId="77777777" w:rsidR="005A456A" w:rsidRPr="00D14666" w:rsidRDefault="004C693D">
      <w:pPr>
        <w:pStyle w:val="Heading3"/>
        <w:rPr>
          <w:rFonts w:ascii="Hepta Slab" w:hAnsi="Hepta Slab" w:cs="Hepta Slab"/>
        </w:rPr>
      </w:pPr>
      <w:r>
        <w:rPr>
          <w:rFonts w:ascii="Hepta Slab" w:hAnsi="Hepta Slab" w:cs="Hepta Slab"/>
        </w:rPr>
        <w:t>Immediate Actions Checklist</w:t>
      </w:r>
    </w:p>
    <w:p w14:paraId="3913A242" w14:textId="77777777" w:rsidR="005A456A" w:rsidRPr="00D14666" w:rsidRDefault="004C693D">
      <w:pPr>
        <w:pStyle w:val="ListParagraph"/>
        <w:numPr>
          <w:ilvl w:val="0"/>
          <w:numId w:val="3"/>
        </w:numPr>
        <w:rPr>
          <w:rFonts w:ascii="Manrope" w:hAnsi="Manrope" w:cs="Manrope"/>
        </w:rPr>
      </w:pPr>
      <w:r>
        <w:rPr>
          <w:rFonts w:ascii="Manrope" w:hAnsi="Manrope" w:cs="Manrope"/>
        </w:rPr>
        <w:t>STOP - Don't continue using compromised accounts/systems</w:t>
      </w:r>
    </w:p>
    <w:p w14:paraId="414482C3" w14:textId="77777777" w:rsidR="005A456A" w:rsidRPr="00D14666" w:rsidRDefault="004C693D">
      <w:pPr>
        <w:pStyle w:val="ListParagraph"/>
        <w:numPr>
          <w:ilvl w:val="0"/>
          <w:numId w:val="3"/>
        </w:numPr>
        <w:rPr>
          <w:rFonts w:ascii="Manrope" w:hAnsi="Manrope" w:cs="Manrope"/>
        </w:rPr>
      </w:pPr>
      <w:r>
        <w:rPr>
          <w:rFonts w:ascii="Manrope" w:hAnsi="Manrope" w:cs="Manrope"/>
        </w:rPr>
        <w:t>Disconnect affected devices from internet immediately</w:t>
      </w:r>
    </w:p>
    <w:p w14:paraId="7C5942EF" w14:textId="77777777" w:rsidR="005A456A" w:rsidRPr="00D14666" w:rsidRDefault="004C693D">
      <w:pPr>
        <w:pStyle w:val="ListParagraph"/>
        <w:numPr>
          <w:ilvl w:val="0"/>
          <w:numId w:val="3"/>
        </w:numPr>
        <w:rPr>
          <w:rFonts w:ascii="Manrope" w:hAnsi="Manrope" w:cs="Manrope"/>
        </w:rPr>
      </w:pPr>
      <w:r>
        <w:rPr>
          <w:rFonts w:ascii="Manrope" w:hAnsi="Manrope" w:cs="Manrope"/>
        </w:rPr>
        <w:t>Assess safety - Is there immediate physical threat to staff?</w:t>
      </w:r>
    </w:p>
    <w:p w14:paraId="0769D1B3" w14:textId="77777777" w:rsidR="005A456A" w:rsidRPr="00D14666" w:rsidRDefault="004C693D">
      <w:pPr>
        <w:pStyle w:val="ListParagraph"/>
        <w:numPr>
          <w:ilvl w:val="0"/>
          <w:numId w:val="3"/>
        </w:numPr>
        <w:rPr>
          <w:rFonts w:ascii="Manrope" w:hAnsi="Manrope" w:cs="Manrope"/>
        </w:rPr>
      </w:pPr>
      <w:r>
        <w:rPr>
          <w:rFonts w:ascii="Manrope" w:hAnsi="Manrope" w:cs="Manrope"/>
        </w:rPr>
        <w:t>Document everything - Screenshot with timestamps before systems change</w:t>
      </w:r>
    </w:p>
    <w:p w14:paraId="019E71B5" w14:textId="77777777" w:rsidR="005A456A" w:rsidRPr="00D14666" w:rsidRDefault="004C693D">
      <w:pPr>
        <w:pStyle w:val="ListParagraph"/>
        <w:numPr>
          <w:ilvl w:val="0"/>
          <w:numId w:val="3"/>
        </w:numPr>
        <w:rPr>
          <w:rFonts w:ascii="Manrope" w:hAnsi="Manrope" w:cs="Manrope"/>
        </w:rPr>
      </w:pPr>
      <w:r>
        <w:rPr>
          <w:rFonts w:ascii="Manrope" w:hAnsi="Manrope" w:cs="Manrope"/>
        </w:rPr>
        <w:t>Preserve evidence - Don't delete anything, even if embarrassing</w:t>
      </w:r>
    </w:p>
    <w:p w14:paraId="367CF0A4" w14:textId="77777777" w:rsidR="005A456A" w:rsidRPr="00D14666" w:rsidRDefault="004C693D">
      <w:pPr>
        <w:pStyle w:val="ListParagraph"/>
        <w:numPr>
          <w:ilvl w:val="0"/>
          <w:numId w:val="3"/>
        </w:numPr>
        <w:rPr>
          <w:rFonts w:ascii="Manrope" w:hAnsi="Manrope" w:cs="Manrope"/>
        </w:rPr>
      </w:pPr>
      <w:r>
        <w:rPr>
          <w:rFonts w:ascii="Manrope" w:hAnsi="Manrope" w:cs="Manrope"/>
        </w:rPr>
        <w:t>Change passwords on affected accounts from a clean device</w:t>
      </w:r>
    </w:p>
    <w:p w14:paraId="72288CC8" w14:textId="77777777" w:rsidR="005A456A" w:rsidRPr="00D14666" w:rsidRDefault="004C693D">
      <w:pPr>
        <w:pStyle w:val="ListParagraph"/>
        <w:numPr>
          <w:ilvl w:val="0"/>
          <w:numId w:val="3"/>
        </w:numPr>
        <w:rPr>
          <w:rFonts w:ascii="Manrope" w:hAnsi="Manrope" w:cs="Manrope"/>
        </w:rPr>
      </w:pPr>
      <w:r>
        <w:rPr>
          <w:rFonts w:ascii="Manrope" w:hAnsi="Manrope" w:cs="Manrope"/>
        </w:rPr>
        <w:t>If you don't know which accounts, change all passwords</w:t>
      </w:r>
    </w:p>
    <w:p w14:paraId="18ADCBB8" w14:textId="77777777" w:rsidR="005A456A" w:rsidRPr="00D14666" w:rsidRDefault="004C693D">
      <w:pPr>
        <w:pStyle w:val="ListParagraph"/>
        <w:numPr>
          <w:ilvl w:val="0"/>
          <w:numId w:val="3"/>
        </w:numPr>
        <w:rPr>
          <w:rFonts w:ascii="Manrope" w:hAnsi="Manrope" w:cs="Manrope"/>
        </w:rPr>
      </w:pPr>
      <w:r>
        <w:rPr>
          <w:rFonts w:ascii="Manrope" w:hAnsi="Manrope" w:cs="Manrope"/>
        </w:rPr>
        <w:t>Activate secure communications - Switch to Signal/encrypted channels</w:t>
      </w:r>
    </w:p>
    <w:p w14:paraId="5E6D1D72" w14:textId="77777777" w:rsidR="005A456A" w:rsidRPr="00D14666" w:rsidRDefault="004C693D">
      <w:pPr>
        <w:pStyle w:val="ListParagraph"/>
        <w:numPr>
          <w:ilvl w:val="0"/>
          <w:numId w:val="3"/>
        </w:numPr>
        <w:rPr>
          <w:rFonts w:ascii="Manrope" w:hAnsi="Manrope" w:cs="Manrope"/>
        </w:rPr>
      </w:pPr>
      <w:r>
        <w:rPr>
          <w:rFonts w:ascii="Manrope" w:hAnsi="Manrope" w:cs="Manrope"/>
        </w:rPr>
        <w:t>Alert incident lead - Contact primary incident responder immediately</w:t>
      </w:r>
    </w:p>
    <w:p w14:paraId="1B0F82D2" w14:textId="77777777" w:rsidR="005A456A" w:rsidRPr="00D14666" w:rsidRDefault="004C693D">
      <w:pPr>
        <w:pStyle w:val="ListParagraph"/>
        <w:numPr>
          <w:ilvl w:val="0"/>
          <w:numId w:val="3"/>
        </w:numPr>
        <w:rPr>
          <w:rFonts w:ascii="Manrope" w:hAnsi="Manrope" w:cs="Manrope"/>
        </w:rPr>
      </w:pPr>
      <w:r>
        <w:rPr>
          <w:rFonts w:ascii="Manrope" w:hAnsi="Manrope" w:cs="Manrope"/>
        </w:rPr>
        <w:t>Brief assessment - What type of incident appears to be occurring?</w:t>
      </w:r>
    </w:p>
    <w:p w14:paraId="3D1A750D" w14:textId="77777777" w:rsidR="005A456A" w:rsidRPr="00D14666" w:rsidRDefault="004C693D">
      <w:pPr>
        <w:pStyle w:val="Heading3"/>
        <w:spacing w:before="240"/>
        <w:rPr>
          <w:rFonts w:ascii="Hepta Slab" w:hAnsi="Hepta Slab" w:cs="Hepta Slab"/>
        </w:rPr>
      </w:pPr>
      <w:r>
        <w:rPr>
          <w:rFonts w:ascii="Hepta Slab" w:hAnsi="Hepta Slab" w:cs="Hepta Slab"/>
        </w:rPr>
        <w:t>Special Considerations</w:t>
      </w:r>
    </w:p>
    <w:p w14:paraId="3B09477E" w14:textId="77777777" w:rsidR="005A456A" w:rsidRPr="00D14666" w:rsidRDefault="004C693D">
      <w:pPr>
        <w:spacing w:after="120"/>
        <w:rPr>
          <w:rFonts w:ascii="Manrope" w:hAnsi="Manrope" w:cs="Manrope"/>
        </w:rPr>
      </w:pPr>
      <w:r>
        <w:rPr>
          <w:rFonts w:ascii="Manrope" w:hAnsi="Manrope" w:cs="Manrope"/>
          <w:b/>
          <w:bCs/>
        </w:rPr>
        <w:t>If data was shared accidentally:</w:t>
      </w:r>
    </w:p>
    <w:p w14:paraId="6E088975" w14:textId="77777777" w:rsidR="005A456A" w:rsidRPr="00D14666" w:rsidRDefault="004C693D">
      <w:pPr>
        <w:pStyle w:val="ListParagraph"/>
        <w:numPr>
          <w:ilvl w:val="0"/>
          <w:numId w:val="3"/>
        </w:numPr>
        <w:rPr>
          <w:rFonts w:ascii="Manrope" w:hAnsi="Manrope" w:cs="Manrope"/>
        </w:rPr>
      </w:pPr>
      <w:r>
        <w:rPr>
          <w:rFonts w:ascii="Manrope" w:hAnsi="Manrope" w:cs="Manrope"/>
        </w:rPr>
        <w:t>Contact recipients to request deletion</w:t>
      </w:r>
    </w:p>
    <w:p w14:paraId="588E41CB" w14:textId="77777777" w:rsidR="005A456A" w:rsidRPr="00D14666" w:rsidRDefault="004C693D">
      <w:pPr>
        <w:pStyle w:val="ListParagraph"/>
        <w:numPr>
          <w:ilvl w:val="0"/>
          <w:numId w:val="3"/>
        </w:numPr>
        <w:rPr>
          <w:rFonts w:ascii="Manrope" w:hAnsi="Manrope" w:cs="Manrope"/>
        </w:rPr>
      </w:pPr>
      <w:r>
        <w:rPr>
          <w:rFonts w:ascii="Manrope" w:hAnsi="Manrope" w:cs="Manrope"/>
        </w:rPr>
        <w:t>Document who received the data and when</w:t>
      </w:r>
    </w:p>
    <w:p w14:paraId="647EDEFD" w14:textId="77777777" w:rsidR="005A456A" w:rsidRPr="00D14666" w:rsidRDefault="004C693D">
      <w:pPr>
        <w:spacing w:before="120" w:after="120"/>
        <w:rPr>
          <w:rFonts w:ascii="Manrope" w:hAnsi="Manrope" w:cs="Manrope"/>
        </w:rPr>
      </w:pPr>
      <w:r>
        <w:rPr>
          <w:rFonts w:ascii="Manrope" w:hAnsi="Manrope" w:cs="Manrope"/>
          <w:b/>
          <w:bCs/>
        </w:rPr>
        <w:t>If physical theft:</w:t>
      </w:r>
    </w:p>
    <w:p w14:paraId="723D6C5E" w14:textId="77777777" w:rsidR="005A456A" w:rsidRPr="00D14666" w:rsidRDefault="004C693D">
      <w:pPr>
        <w:pStyle w:val="ListParagraph"/>
        <w:numPr>
          <w:ilvl w:val="0"/>
          <w:numId w:val="3"/>
        </w:numPr>
        <w:rPr>
          <w:rFonts w:ascii="Manrope" w:hAnsi="Manrope" w:cs="Manrope"/>
        </w:rPr>
      </w:pPr>
      <w:r>
        <w:rPr>
          <w:rFonts w:ascii="Manrope" w:hAnsi="Manrope" w:cs="Manrope"/>
        </w:rPr>
        <w:t>Report to local police immediately</w:t>
      </w:r>
    </w:p>
    <w:p w14:paraId="397357E5" w14:textId="77777777" w:rsidR="005A456A" w:rsidRPr="00D14666" w:rsidRDefault="004C693D">
      <w:pPr>
        <w:pStyle w:val="ListParagraph"/>
        <w:numPr>
          <w:ilvl w:val="0"/>
          <w:numId w:val="3"/>
        </w:numPr>
        <w:rPr>
          <w:rFonts w:ascii="Manrope" w:hAnsi="Manrope" w:cs="Manrope"/>
        </w:rPr>
      </w:pPr>
      <w:r>
        <w:rPr>
          <w:rFonts w:ascii="Manrope" w:hAnsi="Manrope" w:cs="Manrope"/>
        </w:rPr>
        <w:t>Change passwords for any accounts accessible from stolen device</w:t>
      </w:r>
    </w:p>
    <w:p w14:paraId="18FFCEE0" w14:textId="77777777" w:rsidR="005A456A" w:rsidRPr="00D14666" w:rsidRDefault="004C693D">
      <w:pPr>
        <w:pStyle w:val="ListParagraph"/>
        <w:numPr>
          <w:ilvl w:val="0"/>
          <w:numId w:val="3"/>
        </w:numPr>
        <w:rPr>
          <w:rFonts w:ascii="Manrope" w:hAnsi="Manrope" w:cs="Manrope"/>
        </w:rPr>
      </w:pPr>
      <w:r>
        <w:rPr>
          <w:rFonts w:ascii="Manrope" w:hAnsi="Manrope" w:cs="Manrope"/>
        </w:rPr>
        <w:t>Enable remote wipe if possible</w:t>
      </w:r>
    </w:p>
    <w:p w14:paraId="28B02352" w14:textId="77777777" w:rsidR="005A456A" w:rsidRPr="00D14666" w:rsidRDefault="004C693D">
      <w:pPr>
        <w:spacing w:before="120" w:after="120"/>
        <w:rPr>
          <w:rFonts w:ascii="Manrope" w:hAnsi="Manrope" w:cs="Manrope"/>
        </w:rPr>
      </w:pPr>
      <w:r>
        <w:rPr>
          <w:rFonts w:ascii="Manrope" w:hAnsi="Manrope" w:cs="Manrope"/>
          <w:b/>
          <w:bCs/>
        </w:rPr>
        <w:t>For personal targeting/harassment:</w:t>
      </w:r>
    </w:p>
    <w:p w14:paraId="0847C042" w14:textId="77777777" w:rsidR="005A456A" w:rsidRPr="00D14666" w:rsidRDefault="004C693D">
      <w:pPr>
        <w:pStyle w:val="ListParagraph"/>
        <w:numPr>
          <w:ilvl w:val="0"/>
          <w:numId w:val="3"/>
        </w:numPr>
        <w:rPr>
          <w:rFonts w:ascii="Manrope" w:hAnsi="Manrope" w:cs="Manrope"/>
        </w:rPr>
      </w:pPr>
      <w:r>
        <w:rPr>
          <w:rFonts w:ascii="Manrope" w:hAnsi="Manrope" w:cs="Manrope"/>
        </w:rPr>
        <w:t>Screenshot all threats with full URLs and timestamps</w:t>
      </w:r>
    </w:p>
    <w:p w14:paraId="43A751AF" w14:textId="77777777" w:rsidR="005A456A" w:rsidRPr="00D14666" w:rsidRDefault="004C693D">
      <w:pPr>
        <w:pStyle w:val="ListParagraph"/>
        <w:numPr>
          <w:ilvl w:val="0"/>
          <w:numId w:val="3"/>
        </w:numPr>
        <w:rPr>
          <w:rFonts w:ascii="Manrope" w:hAnsi="Manrope" w:cs="Manrope"/>
        </w:rPr>
      </w:pPr>
      <w:r>
        <w:rPr>
          <w:rFonts w:ascii="Manrope" w:hAnsi="Manrope" w:cs="Manrope"/>
        </w:rPr>
        <w:t>Don't engage with attackers on social media or email</w:t>
      </w:r>
    </w:p>
    <w:p w14:paraId="04F578C6" w14:textId="77777777" w:rsidR="005A456A" w:rsidRPr="00D14666" w:rsidRDefault="004C693D">
      <w:pPr>
        <w:pStyle w:val="ListParagraph"/>
        <w:numPr>
          <w:ilvl w:val="0"/>
          <w:numId w:val="3"/>
        </w:numPr>
        <w:rPr>
          <w:rFonts w:ascii="Manrope" w:hAnsi="Manrope" w:cs="Manrope"/>
        </w:rPr>
      </w:pPr>
      <w:r>
        <w:rPr>
          <w:rFonts w:ascii="Manrope" w:hAnsi="Manrope" w:cs="Manrope"/>
        </w:rPr>
        <w:t>Check data broker sites for your personal information</w:t>
      </w:r>
    </w:p>
    <w:p w14:paraId="5827015F" w14:textId="77777777" w:rsidR="005A456A" w:rsidRPr="00D14666" w:rsidRDefault="004C693D">
      <w:pPr>
        <w:pStyle w:val="ListParagraph"/>
        <w:numPr>
          <w:ilvl w:val="0"/>
          <w:numId w:val="3"/>
        </w:numPr>
        <w:rPr>
          <w:rFonts w:ascii="Manrope" w:hAnsi="Manrope" w:cs="Manrope"/>
        </w:rPr>
      </w:pPr>
      <w:r>
        <w:rPr>
          <w:rFonts w:ascii="Manrope" w:hAnsi="Manrope" w:cs="Manrope"/>
        </w:rPr>
        <w:t>Consider temporary social media break if harassment is ongoing</w:t>
      </w:r>
    </w:p>
    <w:p w14:paraId="6B6C7140" w14:textId="77777777" w:rsidR="005A456A" w:rsidRPr="00D14666" w:rsidRDefault="004C693D">
      <w:pPr>
        <w:pStyle w:val="Heading3"/>
        <w:spacing w:before="240"/>
        <w:rPr>
          <w:rFonts w:ascii="Hepta Slab" w:hAnsi="Hepta Slab" w:cs="Hepta Slab"/>
        </w:rPr>
      </w:pPr>
      <w:r>
        <w:rPr>
          <w:rFonts w:ascii="Hepta Slab" w:hAnsi="Hepta Slab" w:cs="Hepta Slab"/>
        </w:rPr>
        <w:t>Initial Notifications (Within 1 Hour)</w:t>
      </w:r>
    </w:p>
    <w:p w14:paraId="3A4198FD" w14:textId="77777777" w:rsidR="005A456A" w:rsidRPr="00D14666" w:rsidRDefault="004C693D">
      <w:pPr>
        <w:pStyle w:val="ListParagraph"/>
        <w:numPr>
          <w:ilvl w:val="0"/>
          <w:numId w:val="3"/>
        </w:numPr>
        <w:rPr>
          <w:rFonts w:ascii="Manrope" w:hAnsi="Manrope" w:cs="Manrope"/>
        </w:rPr>
      </w:pPr>
      <w:r>
        <w:rPr>
          <w:rFonts w:ascii="Manrope" w:hAnsi="Manrope" w:cs="Manrope"/>
        </w:rPr>
        <w:t>Incident lead notified</w:t>
      </w:r>
    </w:p>
    <w:p w14:paraId="0196FB9A" w14:textId="77777777" w:rsidR="005A456A" w:rsidRPr="00D14666" w:rsidRDefault="004C693D">
      <w:pPr>
        <w:pStyle w:val="ListParagraph"/>
        <w:numPr>
          <w:ilvl w:val="0"/>
          <w:numId w:val="3"/>
        </w:numPr>
        <w:rPr>
          <w:rFonts w:ascii="Manrope" w:hAnsi="Manrope" w:cs="Manrope"/>
        </w:rPr>
      </w:pPr>
      <w:r>
        <w:rPr>
          <w:rFonts w:ascii="Manrope" w:hAnsi="Manrope" w:cs="Manrope"/>
        </w:rPr>
        <w:t>Technical support contacted (if needed)</w:t>
      </w:r>
    </w:p>
    <w:p w14:paraId="183F06AF" w14:textId="77777777" w:rsidR="005A456A" w:rsidRPr="00D14666" w:rsidRDefault="004C693D">
      <w:pPr>
        <w:pStyle w:val="ListParagraph"/>
        <w:numPr>
          <w:ilvl w:val="0"/>
          <w:numId w:val="3"/>
        </w:numPr>
        <w:rPr>
          <w:rFonts w:ascii="Manrope" w:hAnsi="Manrope" w:cs="Manrope"/>
        </w:rPr>
      </w:pPr>
      <w:r>
        <w:rPr>
          <w:rFonts w:ascii="Manrope" w:hAnsi="Manrope" w:cs="Manrope"/>
        </w:rPr>
        <w:lastRenderedPageBreak/>
        <w:t>Legal counsel alerted (if sensitive data involved)</w:t>
      </w:r>
    </w:p>
    <w:p w14:paraId="44F022D8" w14:textId="77777777" w:rsidR="005A456A" w:rsidRPr="00D14666" w:rsidRDefault="004C693D">
      <w:pPr>
        <w:pStyle w:val="ListParagraph"/>
        <w:numPr>
          <w:ilvl w:val="0"/>
          <w:numId w:val="3"/>
        </w:numPr>
        <w:rPr>
          <w:rFonts w:ascii="Manrope" w:hAnsi="Manrope" w:cs="Manrope"/>
        </w:rPr>
      </w:pPr>
      <w:r>
        <w:rPr>
          <w:rFonts w:ascii="Manrope" w:hAnsi="Manrope" w:cs="Manrope"/>
        </w:rPr>
        <w:t>Executive director/senior leadership informed</w:t>
      </w:r>
    </w:p>
    <w:p w14:paraId="4B759172" w14:textId="306186B2" w:rsidR="005A456A" w:rsidRPr="00D14666" w:rsidRDefault="004C693D">
      <w:pPr>
        <w:pStyle w:val="ListParagraph"/>
        <w:numPr>
          <w:ilvl w:val="0"/>
          <w:numId w:val="3"/>
        </w:numPr>
        <w:rPr>
          <w:rFonts w:ascii="Manrope" w:hAnsi="Manrope" w:cs="Manrope"/>
        </w:rPr>
      </w:pPr>
      <w:r>
        <w:rPr>
          <w:rFonts w:ascii="Manrope" w:hAnsi="Manrope" w:cs="Manrope"/>
        </w:rPr>
        <w:t xml:space="preserve">Key staff who need to know immediately informed </w:t>
      </w:r>
    </w:p>
    <w:p w14:paraId="21F16E19" w14:textId="69ADE819" w:rsidR="005A456A" w:rsidRPr="00D14666" w:rsidRDefault="004C693D" w:rsidP="00D14666">
      <w:pPr>
        <w:pStyle w:val="ListParagraph"/>
        <w:numPr>
          <w:ilvl w:val="0"/>
          <w:numId w:val="3"/>
        </w:numPr>
        <w:rPr>
          <w:rFonts w:ascii="Manrope" w:hAnsi="Manrope" w:cs="Manrope"/>
        </w:rPr>
      </w:pPr>
      <w:r>
        <w:rPr>
          <w:rFonts w:ascii="Manrope" w:hAnsi="Manrope" w:cs="Manrope"/>
        </w:rPr>
        <w:t>All staff briefed (use secure methods, not compromised email)</w:t>
      </w:r>
    </w:p>
    <w:p w14:paraId="51F2E7A9" w14:textId="77777777" w:rsidR="00D14666" w:rsidRDefault="00D14666">
      <w:pPr>
        <w:pStyle w:val="Heading2"/>
        <w:rPr>
          <w:rFonts w:ascii="Hepta Slab" w:hAnsi="Hepta Slab" w:cs="Hepta Slab"/>
          <w:color w:val="242424"/>
        </w:rPr>
      </w:pPr>
    </w:p>
    <w:p w14:paraId="461969C2" w14:textId="69573757" w:rsidR="005A456A" w:rsidRPr="00D14666" w:rsidRDefault="004C693D">
      <w:pPr>
        <w:pStyle w:val="Heading2"/>
        <w:rPr>
          <w:rFonts w:ascii="Hepta Slab" w:hAnsi="Hepta Slab" w:cs="Hepta Slab"/>
          <w:color w:val="FB551B"/>
        </w:rPr>
      </w:pPr>
      <w:r>
        <w:rPr>
          <w:rFonts w:ascii="Hepta Slab" w:hAnsi="Hepta Slab" w:cs="Hepta Slab"/>
          <w:color w:val="FB551B"/>
        </w:rPr>
        <w:t>Phase 2: Document Everything (Hours 1-2)</w:t>
      </w:r>
    </w:p>
    <w:p w14:paraId="57FB058D" w14:textId="77777777" w:rsidR="005A456A" w:rsidRPr="00D14666" w:rsidRDefault="004C693D">
      <w:pPr>
        <w:spacing w:after="240"/>
        <w:rPr>
          <w:rFonts w:ascii="Manrope" w:hAnsi="Manrope" w:cs="Manrope"/>
        </w:rPr>
      </w:pPr>
      <w:r>
        <w:rPr>
          <w:rFonts w:ascii="Manrope" w:hAnsi="Manrope" w:cs="Manrope"/>
        </w:rPr>
        <w:t>Thorough documentation is critical for recovery, legal requirements, and learning. Document in real time—memories fade quickly.</w:t>
      </w:r>
    </w:p>
    <w:p w14:paraId="5410D667" w14:textId="77777777" w:rsidR="005A456A" w:rsidRPr="00D14666" w:rsidRDefault="004C693D">
      <w:pPr>
        <w:pStyle w:val="Heading3"/>
        <w:rPr>
          <w:rFonts w:ascii="Hepta Slab" w:hAnsi="Hepta Slab" w:cs="Hepta Slab"/>
        </w:rPr>
      </w:pPr>
      <w:r>
        <w:rPr>
          <w:rFonts w:ascii="Hepta Slab" w:hAnsi="Hepta Slab" w:cs="Hepta Slab"/>
        </w:rPr>
        <w:t>Core Documentation Checklist</w:t>
      </w:r>
    </w:p>
    <w:p w14:paraId="24FE01A4" w14:textId="77777777" w:rsidR="005A456A" w:rsidRPr="00D14666" w:rsidRDefault="004C693D">
      <w:pPr>
        <w:pStyle w:val="ListParagraph"/>
        <w:numPr>
          <w:ilvl w:val="0"/>
          <w:numId w:val="3"/>
        </w:numPr>
        <w:rPr>
          <w:rFonts w:ascii="Manrope" w:hAnsi="Manrope" w:cs="Manrope"/>
        </w:rPr>
      </w:pPr>
      <w:r>
        <w:rPr>
          <w:rFonts w:ascii="Manrope" w:hAnsi="Manrope" w:cs="Manrope"/>
        </w:rPr>
        <w:t>What happened - Detailed description of the incident</w:t>
      </w:r>
    </w:p>
    <w:p w14:paraId="3F91AA59" w14:textId="77777777" w:rsidR="005A456A" w:rsidRPr="00D14666" w:rsidRDefault="004C693D">
      <w:pPr>
        <w:pStyle w:val="ListParagraph"/>
        <w:numPr>
          <w:ilvl w:val="0"/>
          <w:numId w:val="3"/>
        </w:numPr>
        <w:rPr>
          <w:rFonts w:ascii="Manrope" w:hAnsi="Manrope" w:cs="Manrope"/>
        </w:rPr>
      </w:pPr>
      <w:r>
        <w:rPr>
          <w:rFonts w:ascii="Manrope" w:hAnsi="Manrope" w:cs="Manrope"/>
        </w:rPr>
        <w:t>When you discovered it - Exact date and time</w:t>
      </w:r>
    </w:p>
    <w:p w14:paraId="5240F3E5" w14:textId="77777777" w:rsidR="005A456A" w:rsidRPr="00D14666" w:rsidRDefault="004C693D">
      <w:pPr>
        <w:pStyle w:val="ListParagraph"/>
        <w:numPr>
          <w:ilvl w:val="0"/>
          <w:numId w:val="3"/>
        </w:numPr>
        <w:rPr>
          <w:rFonts w:ascii="Manrope" w:hAnsi="Manrope" w:cs="Manrope"/>
        </w:rPr>
      </w:pPr>
      <w:r>
        <w:rPr>
          <w:rFonts w:ascii="Manrope" w:hAnsi="Manrope" w:cs="Manrope"/>
        </w:rPr>
        <w:t>What systems/data are affected - Complete list</w:t>
      </w:r>
    </w:p>
    <w:p w14:paraId="20D970AF" w14:textId="77777777" w:rsidR="005A456A" w:rsidRPr="00D14666" w:rsidRDefault="004C693D">
      <w:pPr>
        <w:pStyle w:val="ListParagraph"/>
        <w:numPr>
          <w:ilvl w:val="0"/>
          <w:numId w:val="3"/>
        </w:numPr>
        <w:rPr>
          <w:rFonts w:ascii="Manrope" w:hAnsi="Manrope" w:cs="Manrope"/>
        </w:rPr>
      </w:pPr>
      <w:r>
        <w:rPr>
          <w:rFonts w:ascii="Manrope" w:hAnsi="Manrope" w:cs="Manrope"/>
        </w:rPr>
        <w:t>Who has been notified - Names, times, methods of contact</w:t>
      </w:r>
    </w:p>
    <w:p w14:paraId="50C4B0E8" w14:textId="77777777" w:rsidR="005A456A" w:rsidRPr="00D14666" w:rsidRDefault="004C693D">
      <w:pPr>
        <w:pStyle w:val="ListParagraph"/>
        <w:numPr>
          <w:ilvl w:val="0"/>
          <w:numId w:val="3"/>
        </w:numPr>
        <w:rPr>
          <w:rFonts w:ascii="Manrope" w:hAnsi="Manrope" w:cs="Manrope"/>
        </w:rPr>
      </w:pPr>
      <w:r>
        <w:rPr>
          <w:rFonts w:ascii="Manrope" w:hAnsi="Manrope" w:cs="Manrope"/>
        </w:rPr>
        <w:t>What immediate actions you took - Step-by-step log</w:t>
      </w:r>
    </w:p>
    <w:p w14:paraId="24C38B20" w14:textId="77777777" w:rsidR="005A456A" w:rsidRPr="00D14666" w:rsidRDefault="004C693D">
      <w:pPr>
        <w:pStyle w:val="ListParagraph"/>
        <w:numPr>
          <w:ilvl w:val="0"/>
          <w:numId w:val="3"/>
        </w:numPr>
        <w:rPr>
          <w:rFonts w:ascii="Manrope" w:hAnsi="Manrope" w:cs="Manrope"/>
        </w:rPr>
      </w:pPr>
      <w:r>
        <w:rPr>
          <w:rFonts w:ascii="Manrope" w:hAnsi="Manrope" w:cs="Manrope"/>
        </w:rPr>
        <w:t>Screenshots taken (if safe to do so)</w:t>
      </w:r>
    </w:p>
    <w:p w14:paraId="7CBD121A" w14:textId="77777777" w:rsidR="005A456A" w:rsidRPr="00D14666" w:rsidRDefault="004C693D">
      <w:pPr>
        <w:pStyle w:val="Heading3"/>
        <w:spacing w:before="240"/>
        <w:rPr>
          <w:rFonts w:ascii="Hepta Slab" w:hAnsi="Hepta Slab" w:cs="Hepta Slab"/>
        </w:rPr>
      </w:pPr>
      <w:r>
        <w:rPr>
          <w:rFonts w:ascii="Hepta Slab" w:hAnsi="Hepta Slab" w:cs="Hepta Slab"/>
        </w:rPr>
        <w:t>Evidence Collection Checklist</w:t>
      </w:r>
    </w:p>
    <w:p w14:paraId="7C6C7A95" w14:textId="77777777" w:rsidR="005A456A" w:rsidRPr="00D14666" w:rsidRDefault="004C693D">
      <w:pPr>
        <w:pStyle w:val="ListParagraph"/>
        <w:numPr>
          <w:ilvl w:val="0"/>
          <w:numId w:val="3"/>
        </w:numPr>
        <w:rPr>
          <w:rFonts w:ascii="Manrope" w:hAnsi="Manrope" w:cs="Manrope"/>
        </w:rPr>
      </w:pPr>
      <w:r>
        <w:rPr>
          <w:rFonts w:ascii="Manrope" w:hAnsi="Manrope" w:cs="Manrope"/>
        </w:rPr>
        <w:t>Full screenshots (not crops) with visible URLs and timestamps</w:t>
      </w:r>
    </w:p>
    <w:p w14:paraId="68A7B22B" w14:textId="77777777" w:rsidR="005A456A" w:rsidRPr="00D14666" w:rsidRDefault="004C693D">
      <w:pPr>
        <w:pStyle w:val="ListParagraph"/>
        <w:numPr>
          <w:ilvl w:val="0"/>
          <w:numId w:val="3"/>
        </w:numPr>
        <w:rPr>
          <w:rFonts w:ascii="Manrope" w:hAnsi="Manrope" w:cs="Manrope"/>
        </w:rPr>
      </w:pPr>
      <w:r>
        <w:rPr>
          <w:rFonts w:ascii="Manrope" w:hAnsi="Manrope" w:cs="Manrope"/>
        </w:rPr>
        <w:t>Email headers saved, not just message content</w:t>
      </w:r>
    </w:p>
    <w:p w14:paraId="046B0832" w14:textId="77777777" w:rsidR="005A456A" w:rsidRPr="00D14666" w:rsidRDefault="004C693D">
      <w:pPr>
        <w:pStyle w:val="ListParagraph"/>
        <w:numPr>
          <w:ilvl w:val="0"/>
          <w:numId w:val="3"/>
        </w:numPr>
        <w:rPr>
          <w:rFonts w:ascii="Manrope" w:hAnsi="Manrope" w:cs="Manrope"/>
        </w:rPr>
      </w:pPr>
      <w:r>
        <w:rPr>
          <w:rFonts w:ascii="Manrope" w:hAnsi="Manrope" w:cs="Manrope"/>
        </w:rPr>
        <w:t>URLs and usernames of accounts involved</w:t>
      </w:r>
    </w:p>
    <w:p w14:paraId="19262136" w14:textId="77777777" w:rsidR="005A456A" w:rsidRPr="00D14666" w:rsidRDefault="004C693D">
      <w:pPr>
        <w:pStyle w:val="ListParagraph"/>
        <w:numPr>
          <w:ilvl w:val="0"/>
          <w:numId w:val="3"/>
        </w:numPr>
        <w:rPr>
          <w:rFonts w:ascii="Manrope" w:hAnsi="Manrope" w:cs="Manrope"/>
        </w:rPr>
      </w:pPr>
      <w:r>
        <w:rPr>
          <w:rFonts w:ascii="Manrope" w:hAnsi="Manrope" w:cs="Manrope"/>
        </w:rPr>
        <w:t>Dates/times of all incidents with time zones</w:t>
      </w:r>
    </w:p>
    <w:p w14:paraId="66D4CD30" w14:textId="77777777" w:rsidR="005A456A" w:rsidRPr="00D14666" w:rsidRDefault="004C693D">
      <w:pPr>
        <w:pStyle w:val="ListParagraph"/>
        <w:numPr>
          <w:ilvl w:val="0"/>
          <w:numId w:val="3"/>
        </w:numPr>
        <w:rPr>
          <w:rFonts w:ascii="Manrope" w:hAnsi="Manrope" w:cs="Manrope"/>
        </w:rPr>
      </w:pPr>
      <w:r>
        <w:rPr>
          <w:rFonts w:ascii="Manrope" w:hAnsi="Manrope" w:cs="Manrope"/>
        </w:rPr>
        <w:t>Names of any witnesses</w:t>
      </w:r>
    </w:p>
    <w:p w14:paraId="0CD0899A" w14:textId="77777777" w:rsidR="005A456A" w:rsidRPr="00D14666" w:rsidRDefault="004C693D">
      <w:pPr>
        <w:pStyle w:val="ListParagraph"/>
        <w:numPr>
          <w:ilvl w:val="0"/>
          <w:numId w:val="3"/>
        </w:numPr>
        <w:rPr>
          <w:rFonts w:ascii="Manrope" w:hAnsi="Manrope" w:cs="Manrope"/>
        </w:rPr>
      </w:pPr>
      <w:r>
        <w:rPr>
          <w:rFonts w:ascii="Manrope" w:hAnsi="Manrope" w:cs="Manrope"/>
        </w:rPr>
        <w:t>System logs exported and saved securely</w:t>
      </w:r>
    </w:p>
    <w:p w14:paraId="373B8049" w14:textId="77777777" w:rsidR="005A456A" w:rsidRPr="00D14666" w:rsidRDefault="004C693D">
      <w:pPr>
        <w:pStyle w:val="ListParagraph"/>
        <w:numPr>
          <w:ilvl w:val="0"/>
          <w:numId w:val="3"/>
        </w:numPr>
        <w:rPr>
          <w:rFonts w:ascii="Manrope" w:hAnsi="Manrope" w:cs="Manrope"/>
        </w:rPr>
      </w:pPr>
      <w:r>
        <w:rPr>
          <w:rFonts w:ascii="Manrope" w:hAnsi="Manrope" w:cs="Manrope"/>
        </w:rPr>
        <w:t>Access logs reviewed and saved</w:t>
      </w:r>
    </w:p>
    <w:p w14:paraId="00B531DC" w14:textId="77777777" w:rsidR="005A456A" w:rsidRPr="00D14666" w:rsidRDefault="004C693D">
      <w:pPr>
        <w:pStyle w:val="Heading3"/>
        <w:spacing w:before="240"/>
        <w:rPr>
          <w:rFonts w:ascii="Hepta Slab" w:hAnsi="Hepta Slab" w:cs="Hepta Slab"/>
        </w:rPr>
      </w:pPr>
      <w:r>
        <w:rPr>
          <w:rFonts w:ascii="Hepta Slab" w:hAnsi="Hepta Slab" w:cs="Hepta Slab"/>
        </w:rPr>
        <w:t>Impact Documentation</w:t>
      </w:r>
    </w:p>
    <w:p w14:paraId="42468762" w14:textId="77777777" w:rsidR="005A456A" w:rsidRPr="00D14666" w:rsidRDefault="004C693D">
      <w:pPr>
        <w:spacing w:after="120"/>
        <w:rPr>
          <w:rFonts w:ascii="Manrope" w:hAnsi="Manrope" w:cs="Manrope"/>
        </w:rPr>
      </w:pPr>
      <w:r>
        <w:rPr>
          <w:rFonts w:ascii="Manrope" w:hAnsi="Manrope" w:cs="Manrope"/>
        </w:rPr>
        <w:t>For personal targeting incidents:</w:t>
      </w:r>
    </w:p>
    <w:p w14:paraId="26C498DD" w14:textId="77777777" w:rsidR="005A456A" w:rsidRPr="00D14666" w:rsidRDefault="004C693D">
      <w:pPr>
        <w:pStyle w:val="ListParagraph"/>
        <w:numPr>
          <w:ilvl w:val="0"/>
          <w:numId w:val="3"/>
        </w:numPr>
        <w:rPr>
          <w:rFonts w:ascii="Manrope" w:hAnsi="Manrope" w:cs="Manrope"/>
        </w:rPr>
      </w:pPr>
      <w:r>
        <w:rPr>
          <w:rFonts w:ascii="Manrope" w:hAnsi="Manrope" w:cs="Manrope"/>
        </w:rPr>
        <w:t>Document impact on work, sleep, mental health</w:t>
      </w:r>
    </w:p>
    <w:p w14:paraId="5F29288E" w14:textId="77777777" w:rsidR="005A456A" w:rsidRPr="00D14666" w:rsidRDefault="004C693D">
      <w:pPr>
        <w:pStyle w:val="ListParagraph"/>
        <w:numPr>
          <w:ilvl w:val="0"/>
          <w:numId w:val="3"/>
        </w:numPr>
        <w:rPr>
          <w:rFonts w:ascii="Manrope" w:hAnsi="Manrope" w:cs="Manrope"/>
        </w:rPr>
      </w:pPr>
      <w:r>
        <w:rPr>
          <w:rFonts w:ascii="Manrope" w:hAnsi="Manrope" w:cs="Manrope"/>
        </w:rPr>
        <w:t>Track missed work or reduced productivity</w:t>
      </w:r>
    </w:p>
    <w:p w14:paraId="4905BA5C" w14:textId="77777777" w:rsidR="005A456A" w:rsidRPr="00D14666" w:rsidRDefault="004C693D">
      <w:pPr>
        <w:pStyle w:val="ListParagraph"/>
        <w:numPr>
          <w:ilvl w:val="0"/>
          <w:numId w:val="3"/>
        </w:numPr>
        <w:rPr>
          <w:rFonts w:ascii="Manrope" w:hAnsi="Manrope" w:cs="Manrope"/>
        </w:rPr>
      </w:pPr>
      <w:r>
        <w:rPr>
          <w:rFonts w:ascii="Manrope" w:hAnsi="Manrope" w:cs="Manrope"/>
        </w:rPr>
        <w:t>Medical visits or therapy sessions related to incident</w:t>
      </w:r>
    </w:p>
    <w:p w14:paraId="3CD887BF" w14:textId="3AF185D4" w:rsidR="005A456A" w:rsidRDefault="004C693D" w:rsidP="00D14666">
      <w:pPr>
        <w:pStyle w:val="ListParagraph"/>
        <w:numPr>
          <w:ilvl w:val="0"/>
          <w:numId w:val="3"/>
        </w:numPr>
        <w:rPr>
          <w:rFonts w:ascii="Manrope" w:hAnsi="Manrope" w:cs="Manrope"/>
        </w:rPr>
      </w:pPr>
      <w:r>
        <w:rPr>
          <w:rFonts w:ascii="Manrope" w:hAnsi="Manrope" w:cs="Manrope"/>
        </w:rPr>
        <w:t>Security measures taken (costs incurred)</w:t>
      </w:r>
    </w:p>
    <w:p w14:paraId="0DBB74B9" w14:textId="77777777" w:rsidR="00D14666" w:rsidRPr="00D14666" w:rsidRDefault="00D14666" w:rsidP="00D14666">
      <w:pPr>
        <w:pStyle w:val="ListParagraph"/>
        <w:ind w:left="720"/>
        <w:rPr>
          <w:rFonts w:ascii="Manrope" w:hAnsi="Manrope" w:cs="Manrope"/>
        </w:rPr>
      </w:pPr>
    </w:p>
    <w:p w14:paraId="59DC80A1" w14:textId="77777777" w:rsidR="005A456A" w:rsidRPr="00D14666" w:rsidRDefault="004C693D">
      <w:pPr>
        <w:pStyle w:val="Heading2"/>
        <w:rPr>
          <w:rFonts w:ascii="Hepta Slab" w:hAnsi="Hepta Slab" w:cs="Hepta Slab"/>
          <w:color w:val="FB551B"/>
        </w:rPr>
      </w:pPr>
      <w:r>
        <w:rPr>
          <w:rFonts w:ascii="Hepta Slab" w:hAnsi="Hepta Slab" w:cs="Hepta Slab"/>
          <w:color w:val="FB551B"/>
        </w:rPr>
        <w:t>Phase 3: Assess Scope (Hours 2-6)</w:t>
      </w:r>
    </w:p>
    <w:p w14:paraId="7B3F7CF2" w14:textId="77777777" w:rsidR="005A456A" w:rsidRPr="00D14666" w:rsidRDefault="004C693D">
      <w:pPr>
        <w:spacing w:after="240"/>
        <w:rPr>
          <w:rFonts w:ascii="Manrope" w:hAnsi="Manrope" w:cs="Manrope"/>
        </w:rPr>
      </w:pPr>
      <w:r>
        <w:rPr>
          <w:rFonts w:ascii="Manrope" w:hAnsi="Manrope" w:cs="Manrope"/>
        </w:rPr>
        <w:t>Determine the full extent of the incident to guide response priorities and legal obligations.</w:t>
      </w:r>
    </w:p>
    <w:p w14:paraId="4DA955A9" w14:textId="77777777" w:rsidR="005A456A" w:rsidRPr="00D14666" w:rsidRDefault="004C693D">
      <w:pPr>
        <w:pStyle w:val="Heading3"/>
        <w:rPr>
          <w:rFonts w:ascii="Hepta Slab" w:hAnsi="Hepta Slab" w:cs="Hepta Slab"/>
        </w:rPr>
      </w:pPr>
      <w:r>
        <w:rPr>
          <w:rFonts w:ascii="Hepta Slab" w:hAnsi="Hepta Slab" w:cs="Hepta Slab"/>
        </w:rPr>
        <w:lastRenderedPageBreak/>
        <w:t>System Security Assessment</w:t>
      </w:r>
    </w:p>
    <w:p w14:paraId="74481712" w14:textId="77777777" w:rsidR="005A456A" w:rsidRPr="00D14666" w:rsidRDefault="004C693D">
      <w:pPr>
        <w:pStyle w:val="ListParagraph"/>
        <w:numPr>
          <w:ilvl w:val="0"/>
          <w:numId w:val="3"/>
        </w:numPr>
        <w:rPr>
          <w:rFonts w:ascii="Manrope" w:hAnsi="Manrope" w:cs="Manrope"/>
        </w:rPr>
      </w:pPr>
      <w:r>
        <w:rPr>
          <w:rFonts w:ascii="Manrope" w:hAnsi="Manrope" w:cs="Manrope"/>
        </w:rPr>
        <w:t>Identify affected systems - What accounts/systems are compromised?</w:t>
      </w:r>
    </w:p>
    <w:p w14:paraId="0CAA1636" w14:textId="77777777" w:rsidR="005A456A" w:rsidRPr="00D14666" w:rsidRDefault="004C693D">
      <w:pPr>
        <w:pStyle w:val="ListParagraph"/>
        <w:numPr>
          <w:ilvl w:val="0"/>
          <w:numId w:val="3"/>
        </w:numPr>
        <w:rPr>
          <w:rFonts w:ascii="Manrope" w:hAnsi="Manrope" w:cs="Manrope"/>
        </w:rPr>
      </w:pPr>
      <w:r>
        <w:rPr>
          <w:rFonts w:ascii="Manrope" w:hAnsi="Manrope" w:cs="Manrope"/>
        </w:rPr>
        <w:t>Review admin access - Check all administrative accounts</w:t>
      </w:r>
    </w:p>
    <w:p w14:paraId="7422D514" w14:textId="77777777" w:rsidR="005A456A" w:rsidRPr="00D14666" w:rsidRDefault="004C693D">
      <w:pPr>
        <w:pStyle w:val="ListParagraph"/>
        <w:numPr>
          <w:ilvl w:val="0"/>
          <w:numId w:val="3"/>
        </w:numPr>
        <w:rPr>
          <w:rFonts w:ascii="Manrope" w:hAnsi="Manrope" w:cs="Manrope"/>
        </w:rPr>
      </w:pPr>
      <w:r>
        <w:rPr>
          <w:rFonts w:ascii="Manrope" w:hAnsi="Manrope" w:cs="Manrope"/>
        </w:rPr>
        <w:t>Audit recent changes - What was modified in the last 30 days?</w:t>
      </w:r>
    </w:p>
    <w:p w14:paraId="77555AB2" w14:textId="77777777" w:rsidR="005A456A" w:rsidRPr="00D14666" w:rsidRDefault="004C693D">
      <w:pPr>
        <w:pStyle w:val="ListParagraph"/>
        <w:numPr>
          <w:ilvl w:val="0"/>
          <w:numId w:val="3"/>
        </w:numPr>
        <w:rPr>
          <w:rFonts w:ascii="Manrope" w:hAnsi="Manrope" w:cs="Manrope"/>
        </w:rPr>
      </w:pPr>
      <w:r>
        <w:rPr>
          <w:rFonts w:ascii="Manrope" w:hAnsi="Manrope" w:cs="Manrope"/>
        </w:rPr>
        <w:t>Check backup integrity - Are backups clean and recent?</w:t>
      </w:r>
    </w:p>
    <w:p w14:paraId="2085573A" w14:textId="77777777" w:rsidR="005A456A" w:rsidRPr="00D14666" w:rsidRDefault="004C693D">
      <w:pPr>
        <w:pStyle w:val="ListParagraph"/>
        <w:numPr>
          <w:ilvl w:val="0"/>
          <w:numId w:val="3"/>
        </w:numPr>
        <w:rPr>
          <w:rFonts w:ascii="Manrope" w:hAnsi="Manrope" w:cs="Manrope"/>
        </w:rPr>
      </w:pPr>
      <w:r>
        <w:rPr>
          <w:rFonts w:ascii="Manrope" w:hAnsi="Manrope" w:cs="Manrope"/>
        </w:rPr>
        <w:t>Review access logs - Who accessed what and when?</w:t>
      </w:r>
    </w:p>
    <w:p w14:paraId="36700996" w14:textId="77777777" w:rsidR="005A456A" w:rsidRPr="00D14666" w:rsidRDefault="004C693D">
      <w:pPr>
        <w:pStyle w:val="ListParagraph"/>
        <w:numPr>
          <w:ilvl w:val="0"/>
          <w:numId w:val="3"/>
        </w:numPr>
        <w:rPr>
          <w:rFonts w:ascii="Manrope" w:hAnsi="Manrope" w:cs="Manrope"/>
        </w:rPr>
      </w:pPr>
      <w:r>
        <w:rPr>
          <w:rFonts w:ascii="Manrope" w:hAnsi="Manrope" w:cs="Manrope"/>
        </w:rPr>
        <w:t>Scan for malware - Run security scans on affected systems</w:t>
      </w:r>
    </w:p>
    <w:p w14:paraId="032C9E35" w14:textId="77777777" w:rsidR="005A456A" w:rsidRPr="00D14666" w:rsidRDefault="004C693D">
      <w:pPr>
        <w:pStyle w:val="ListParagraph"/>
        <w:numPr>
          <w:ilvl w:val="0"/>
          <w:numId w:val="3"/>
        </w:numPr>
        <w:rPr>
          <w:rFonts w:ascii="Manrope" w:hAnsi="Manrope" w:cs="Manrope"/>
        </w:rPr>
      </w:pPr>
      <w:r>
        <w:rPr>
          <w:rFonts w:ascii="Manrope" w:hAnsi="Manrope" w:cs="Manrope"/>
        </w:rPr>
        <w:t>Update security software - Ensure all protections are current</w:t>
      </w:r>
    </w:p>
    <w:p w14:paraId="61BDFB25" w14:textId="77777777" w:rsidR="005A456A" w:rsidRPr="00D14666" w:rsidRDefault="004C693D">
      <w:pPr>
        <w:pStyle w:val="Heading3"/>
        <w:spacing w:before="240"/>
        <w:rPr>
          <w:rFonts w:ascii="Hepta Slab" w:hAnsi="Hepta Slab" w:cs="Hepta Slab"/>
        </w:rPr>
      </w:pPr>
      <w:r>
        <w:rPr>
          <w:rFonts w:ascii="Hepta Slab" w:hAnsi="Hepta Slab" w:cs="Hepta Slab"/>
        </w:rPr>
        <w:t>Data Protection Assessment</w:t>
      </w:r>
    </w:p>
    <w:p w14:paraId="50589482" w14:textId="77777777" w:rsidR="005A456A" w:rsidRPr="00D14666" w:rsidRDefault="004C693D">
      <w:pPr>
        <w:pStyle w:val="ListParagraph"/>
        <w:numPr>
          <w:ilvl w:val="0"/>
          <w:numId w:val="3"/>
        </w:numPr>
        <w:rPr>
          <w:rFonts w:ascii="Manrope" w:hAnsi="Manrope" w:cs="Manrope"/>
        </w:rPr>
      </w:pPr>
      <w:r>
        <w:rPr>
          <w:rFonts w:ascii="Manrope" w:hAnsi="Manrope" w:cs="Manrope"/>
        </w:rPr>
        <w:t>What data was accessed? (Donor info, strategies, personal data)</w:t>
      </w:r>
    </w:p>
    <w:p w14:paraId="71461671" w14:textId="77777777" w:rsidR="005A456A" w:rsidRPr="00D14666" w:rsidRDefault="004C693D">
      <w:pPr>
        <w:pStyle w:val="ListParagraph"/>
        <w:numPr>
          <w:ilvl w:val="0"/>
          <w:numId w:val="3"/>
        </w:numPr>
        <w:rPr>
          <w:rFonts w:ascii="Manrope" w:hAnsi="Manrope" w:cs="Manrope"/>
        </w:rPr>
      </w:pPr>
      <w:r>
        <w:rPr>
          <w:rFonts w:ascii="Manrope" w:hAnsi="Manrope" w:cs="Manrope"/>
        </w:rPr>
        <w:t>What data was modified? (Check integrity of important files)</w:t>
      </w:r>
    </w:p>
    <w:p w14:paraId="28D7D760" w14:textId="77777777" w:rsidR="005A456A" w:rsidRPr="00D14666" w:rsidRDefault="004C693D">
      <w:pPr>
        <w:pStyle w:val="ListParagraph"/>
        <w:numPr>
          <w:ilvl w:val="0"/>
          <w:numId w:val="3"/>
        </w:numPr>
        <w:rPr>
          <w:rFonts w:ascii="Manrope" w:hAnsi="Manrope" w:cs="Manrope"/>
        </w:rPr>
      </w:pPr>
      <w:r>
        <w:rPr>
          <w:rFonts w:ascii="Manrope" w:hAnsi="Manrope" w:cs="Manrope"/>
        </w:rPr>
        <w:t>What data was exported? (Check for signs of data theft)</w:t>
      </w:r>
    </w:p>
    <w:p w14:paraId="7B6E4E1F" w14:textId="77777777" w:rsidR="005A456A" w:rsidRPr="00D14666" w:rsidRDefault="004C693D">
      <w:pPr>
        <w:pStyle w:val="ListParagraph"/>
        <w:numPr>
          <w:ilvl w:val="0"/>
          <w:numId w:val="3"/>
        </w:numPr>
        <w:rPr>
          <w:rFonts w:ascii="Manrope" w:hAnsi="Manrope" w:cs="Manrope"/>
        </w:rPr>
      </w:pPr>
      <w:r>
        <w:rPr>
          <w:rFonts w:ascii="Manrope" w:hAnsi="Manrope" w:cs="Manrope"/>
        </w:rPr>
        <w:t>Who is affected? (Staff, donors, partners, community members)</w:t>
      </w:r>
    </w:p>
    <w:p w14:paraId="51B7E9B5" w14:textId="77777777" w:rsidR="005A456A" w:rsidRPr="00D14666" w:rsidRDefault="004C693D">
      <w:pPr>
        <w:pStyle w:val="ListParagraph"/>
        <w:numPr>
          <w:ilvl w:val="0"/>
          <w:numId w:val="3"/>
        </w:numPr>
        <w:rPr>
          <w:rFonts w:ascii="Manrope" w:hAnsi="Manrope" w:cs="Manrope"/>
        </w:rPr>
      </w:pPr>
      <w:r>
        <w:rPr>
          <w:rFonts w:ascii="Manrope" w:hAnsi="Manrope" w:cs="Manrope"/>
        </w:rPr>
        <w:t>How many people's data may be affected?</w:t>
      </w:r>
    </w:p>
    <w:p w14:paraId="178D948E" w14:textId="77777777" w:rsidR="005A456A" w:rsidRPr="00D14666" w:rsidRDefault="004C693D">
      <w:pPr>
        <w:pStyle w:val="ListParagraph"/>
        <w:numPr>
          <w:ilvl w:val="0"/>
          <w:numId w:val="3"/>
        </w:numPr>
        <w:rPr>
          <w:rFonts w:ascii="Manrope" w:hAnsi="Manrope" w:cs="Manrope"/>
        </w:rPr>
      </w:pPr>
      <w:r>
        <w:rPr>
          <w:rFonts w:ascii="Manrope" w:hAnsi="Manrope" w:cs="Manrope"/>
        </w:rPr>
        <w:t>What types of data? (Contact info, financial, sensitive personal data)</w:t>
      </w:r>
    </w:p>
    <w:p w14:paraId="2D88D039" w14:textId="77777777" w:rsidR="005A456A" w:rsidRPr="00D14666" w:rsidRDefault="004C693D">
      <w:pPr>
        <w:pStyle w:val="ListParagraph"/>
        <w:numPr>
          <w:ilvl w:val="0"/>
          <w:numId w:val="3"/>
        </w:numPr>
        <w:rPr>
          <w:rFonts w:ascii="Manrope" w:hAnsi="Manrope" w:cs="Manrope"/>
        </w:rPr>
      </w:pPr>
      <w:r>
        <w:rPr>
          <w:rFonts w:ascii="Manrope" w:hAnsi="Manrope" w:cs="Manrope"/>
        </w:rPr>
        <w:t>What are legal obligations? (Breach notification requirements)</w:t>
      </w:r>
    </w:p>
    <w:p w14:paraId="74A8DCDE" w14:textId="77777777" w:rsidR="005A456A" w:rsidRPr="00D14666" w:rsidRDefault="004C693D">
      <w:pPr>
        <w:pStyle w:val="ListParagraph"/>
        <w:numPr>
          <w:ilvl w:val="0"/>
          <w:numId w:val="3"/>
        </w:numPr>
        <w:rPr>
          <w:rFonts w:ascii="Manrope" w:hAnsi="Manrope" w:cs="Manrope"/>
        </w:rPr>
      </w:pPr>
      <w:r>
        <w:rPr>
          <w:rFonts w:ascii="Manrope" w:hAnsi="Manrope" w:cs="Manrope"/>
        </w:rPr>
        <w:t>Insurance notification - Does cyber insurance need to know?</w:t>
      </w:r>
    </w:p>
    <w:p w14:paraId="0D2E1967" w14:textId="77777777" w:rsidR="005A456A" w:rsidRPr="00D14666" w:rsidRDefault="004C693D">
      <w:pPr>
        <w:pStyle w:val="ListParagraph"/>
        <w:numPr>
          <w:ilvl w:val="0"/>
          <w:numId w:val="3"/>
        </w:numPr>
        <w:rPr>
          <w:rFonts w:ascii="Manrope" w:hAnsi="Manrope" w:cs="Manrope"/>
        </w:rPr>
      </w:pPr>
      <w:r>
        <w:rPr>
          <w:rFonts w:ascii="Manrope" w:hAnsi="Manrope" w:cs="Manrope"/>
        </w:rPr>
        <w:t>Whether the incident is contained or ongoing</w:t>
      </w:r>
    </w:p>
    <w:p w14:paraId="3C913559" w14:textId="77777777" w:rsidR="005A456A" w:rsidRPr="00D14666" w:rsidRDefault="004C693D">
      <w:pPr>
        <w:pStyle w:val="Heading3"/>
        <w:spacing w:before="240"/>
        <w:rPr>
          <w:rFonts w:ascii="Hepta Slab" w:hAnsi="Hepta Slab" w:cs="Hepta Slab"/>
        </w:rPr>
      </w:pPr>
      <w:r>
        <w:rPr>
          <w:rFonts w:ascii="Hepta Slab" w:hAnsi="Hepta Slab" w:cs="Hepta Slab"/>
        </w:rPr>
        <w:t>Incident Prioritization Matrix</w:t>
      </w:r>
    </w:p>
    <w:p w14:paraId="29B86243" w14:textId="77777777" w:rsidR="005A456A" w:rsidRPr="00D14666" w:rsidRDefault="004C693D">
      <w:pPr>
        <w:spacing w:after="120"/>
        <w:rPr>
          <w:rFonts w:ascii="Manrope" w:hAnsi="Manrope" w:cs="Manrope"/>
        </w:rPr>
      </w:pPr>
      <w:r>
        <w:rPr>
          <w:rFonts w:ascii="Manrope" w:hAnsi="Manrope" w:cs="Manrope"/>
        </w:rPr>
        <w:t>Use this matrix to determine response urgency:</w:t>
      </w:r>
    </w:p>
    <w:p w14:paraId="219E7065" w14:textId="77777777" w:rsidR="005A456A" w:rsidRPr="00D14666" w:rsidRDefault="004C693D">
      <w:pPr>
        <w:spacing w:before="120" w:after="80"/>
        <w:rPr>
          <w:rFonts w:ascii="Manrope" w:hAnsi="Manrope" w:cs="Manrope"/>
        </w:rPr>
      </w:pPr>
      <w:r>
        <w:rPr>
          <w:rFonts w:ascii="Manrope" w:hAnsi="Manrope" w:cs="Manrope"/>
          <w:b/>
          <w:bCs/>
        </w:rPr>
        <w:t>HIGH PRIORITY (Address Immediately):</w:t>
      </w:r>
    </w:p>
    <w:p w14:paraId="564A942D" w14:textId="77777777" w:rsidR="005A456A" w:rsidRPr="00D14666" w:rsidRDefault="004C693D">
      <w:pPr>
        <w:pStyle w:val="ListParagraph"/>
        <w:numPr>
          <w:ilvl w:val="0"/>
          <w:numId w:val="3"/>
        </w:numPr>
        <w:rPr>
          <w:rFonts w:ascii="Manrope" w:hAnsi="Manrope" w:cs="Manrope"/>
        </w:rPr>
      </w:pPr>
      <w:r>
        <w:rPr>
          <w:rFonts w:ascii="Manrope" w:hAnsi="Manrope" w:cs="Manrope"/>
        </w:rPr>
        <w:t>Public website defaced or down</w:t>
      </w:r>
    </w:p>
    <w:p w14:paraId="0623791D" w14:textId="77777777" w:rsidR="005A456A" w:rsidRPr="00D14666" w:rsidRDefault="004C693D">
      <w:pPr>
        <w:pStyle w:val="ListParagraph"/>
        <w:numPr>
          <w:ilvl w:val="0"/>
          <w:numId w:val="3"/>
        </w:numPr>
        <w:rPr>
          <w:rFonts w:ascii="Manrope" w:hAnsi="Manrope" w:cs="Manrope"/>
        </w:rPr>
      </w:pPr>
      <w:r>
        <w:rPr>
          <w:rFonts w:ascii="Manrope" w:hAnsi="Manrope" w:cs="Manrope"/>
        </w:rPr>
        <w:t>Email systems compromised</w:t>
      </w:r>
    </w:p>
    <w:p w14:paraId="19E9FD31" w14:textId="77777777" w:rsidR="005A456A" w:rsidRPr="00D14666" w:rsidRDefault="004C693D">
      <w:pPr>
        <w:pStyle w:val="ListParagraph"/>
        <w:numPr>
          <w:ilvl w:val="0"/>
          <w:numId w:val="3"/>
        </w:numPr>
        <w:rPr>
          <w:rFonts w:ascii="Manrope" w:hAnsi="Manrope" w:cs="Manrope"/>
        </w:rPr>
      </w:pPr>
      <w:r>
        <w:rPr>
          <w:rFonts w:ascii="Manrope" w:hAnsi="Manrope" w:cs="Manrope"/>
        </w:rPr>
        <w:t>Campaign operations disrupted</w:t>
      </w:r>
    </w:p>
    <w:p w14:paraId="40A3085C" w14:textId="77777777" w:rsidR="005A456A" w:rsidRPr="00D14666" w:rsidRDefault="004C693D">
      <w:pPr>
        <w:pStyle w:val="ListParagraph"/>
        <w:numPr>
          <w:ilvl w:val="0"/>
          <w:numId w:val="3"/>
        </w:numPr>
        <w:rPr>
          <w:rFonts w:ascii="Manrope" w:hAnsi="Manrope" w:cs="Manrope"/>
        </w:rPr>
      </w:pPr>
      <w:r>
        <w:rPr>
          <w:rFonts w:ascii="Manrope" w:hAnsi="Manrope" w:cs="Manrope"/>
        </w:rPr>
        <w:t>Staff unable to work safely</w:t>
      </w:r>
    </w:p>
    <w:p w14:paraId="498476CE" w14:textId="77777777" w:rsidR="005A456A" w:rsidRPr="00D14666" w:rsidRDefault="004C693D">
      <w:pPr>
        <w:pStyle w:val="ListParagraph"/>
        <w:numPr>
          <w:ilvl w:val="0"/>
          <w:numId w:val="3"/>
        </w:numPr>
        <w:rPr>
          <w:rFonts w:ascii="Manrope" w:hAnsi="Manrope" w:cs="Manrope"/>
        </w:rPr>
      </w:pPr>
      <w:r>
        <w:rPr>
          <w:rFonts w:ascii="Manrope" w:hAnsi="Manrope" w:cs="Manrope"/>
        </w:rPr>
        <w:t>Donor systems affected</w:t>
      </w:r>
    </w:p>
    <w:p w14:paraId="79CE9E50" w14:textId="77777777" w:rsidR="005A456A" w:rsidRPr="00D14666" w:rsidRDefault="004C693D">
      <w:pPr>
        <w:pStyle w:val="ListParagraph"/>
        <w:numPr>
          <w:ilvl w:val="0"/>
          <w:numId w:val="3"/>
        </w:numPr>
        <w:rPr>
          <w:rFonts w:ascii="Manrope" w:hAnsi="Manrope" w:cs="Manrope"/>
        </w:rPr>
      </w:pPr>
      <w:r>
        <w:rPr>
          <w:rFonts w:ascii="Manrope" w:hAnsi="Manrope" w:cs="Manrope"/>
        </w:rPr>
        <w:t>Donor payment information exposed</w:t>
      </w:r>
    </w:p>
    <w:p w14:paraId="069C6F55" w14:textId="77777777" w:rsidR="005A456A" w:rsidRPr="00D14666" w:rsidRDefault="004C693D">
      <w:pPr>
        <w:pStyle w:val="ListParagraph"/>
        <w:numPr>
          <w:ilvl w:val="0"/>
          <w:numId w:val="3"/>
        </w:numPr>
        <w:rPr>
          <w:rFonts w:ascii="Manrope" w:hAnsi="Manrope" w:cs="Manrope"/>
        </w:rPr>
      </w:pPr>
      <w:r>
        <w:rPr>
          <w:rFonts w:ascii="Manrope" w:hAnsi="Manrope" w:cs="Manrope"/>
        </w:rPr>
        <w:t>Social security numbers or personal ID info</w:t>
      </w:r>
    </w:p>
    <w:p w14:paraId="3A67C48E" w14:textId="77777777" w:rsidR="005A456A" w:rsidRPr="00D14666" w:rsidRDefault="004C693D">
      <w:pPr>
        <w:pStyle w:val="ListParagraph"/>
        <w:numPr>
          <w:ilvl w:val="0"/>
          <w:numId w:val="3"/>
        </w:numPr>
        <w:rPr>
          <w:rFonts w:ascii="Manrope" w:hAnsi="Manrope" w:cs="Manrope"/>
        </w:rPr>
      </w:pPr>
      <w:r>
        <w:rPr>
          <w:rFonts w:ascii="Manrope" w:hAnsi="Manrope" w:cs="Manrope"/>
        </w:rPr>
        <w:t>Medical information of staff/community</w:t>
      </w:r>
    </w:p>
    <w:p w14:paraId="39EC49A9" w14:textId="77777777" w:rsidR="005A456A" w:rsidRPr="00D14666" w:rsidRDefault="004C693D">
      <w:pPr>
        <w:pStyle w:val="ListParagraph"/>
        <w:numPr>
          <w:ilvl w:val="0"/>
          <w:numId w:val="3"/>
        </w:numPr>
        <w:rPr>
          <w:rFonts w:ascii="Manrope" w:hAnsi="Manrope" w:cs="Manrope"/>
        </w:rPr>
      </w:pPr>
      <w:r>
        <w:rPr>
          <w:rFonts w:ascii="Manrope" w:hAnsi="Manrope" w:cs="Manrope"/>
        </w:rPr>
        <w:t>Any information about minors</w:t>
      </w:r>
    </w:p>
    <w:p w14:paraId="38D2BC93" w14:textId="77777777" w:rsidR="005A456A" w:rsidRPr="00D14666" w:rsidRDefault="004C693D">
      <w:pPr>
        <w:spacing w:before="120" w:after="80"/>
        <w:rPr>
          <w:rFonts w:ascii="Manrope" w:hAnsi="Manrope" w:cs="Manrope"/>
        </w:rPr>
      </w:pPr>
      <w:r>
        <w:rPr>
          <w:rFonts w:ascii="Manrope" w:hAnsi="Manrope" w:cs="Manrope"/>
          <w:b/>
          <w:bCs/>
        </w:rPr>
        <w:t>MEDIUM PRIORITY (Address Same Day):</w:t>
      </w:r>
    </w:p>
    <w:p w14:paraId="079927A0" w14:textId="77777777" w:rsidR="005A456A" w:rsidRPr="00D14666" w:rsidRDefault="004C693D">
      <w:pPr>
        <w:pStyle w:val="ListParagraph"/>
        <w:numPr>
          <w:ilvl w:val="0"/>
          <w:numId w:val="3"/>
        </w:numPr>
        <w:rPr>
          <w:rFonts w:ascii="Manrope" w:hAnsi="Manrope" w:cs="Manrope"/>
        </w:rPr>
      </w:pPr>
      <w:r>
        <w:rPr>
          <w:rFonts w:ascii="Manrope" w:hAnsi="Manrope" w:cs="Manrope"/>
        </w:rPr>
        <w:t>Internal systems slow/unreliable</w:t>
      </w:r>
    </w:p>
    <w:p w14:paraId="1991DEE6" w14:textId="77777777" w:rsidR="005A456A" w:rsidRPr="00D14666" w:rsidRDefault="004C693D">
      <w:pPr>
        <w:pStyle w:val="ListParagraph"/>
        <w:numPr>
          <w:ilvl w:val="0"/>
          <w:numId w:val="3"/>
        </w:numPr>
        <w:rPr>
          <w:rFonts w:ascii="Manrope" w:hAnsi="Manrope" w:cs="Manrope"/>
        </w:rPr>
      </w:pPr>
      <w:r>
        <w:rPr>
          <w:rFonts w:ascii="Manrope" w:hAnsi="Manrope" w:cs="Manrope"/>
        </w:rPr>
        <w:t>Non-critical services interrupted</w:t>
      </w:r>
    </w:p>
    <w:p w14:paraId="0C20D2C2" w14:textId="77777777" w:rsidR="005A456A" w:rsidRPr="00D14666" w:rsidRDefault="004C693D">
      <w:pPr>
        <w:pStyle w:val="ListParagraph"/>
        <w:numPr>
          <w:ilvl w:val="0"/>
          <w:numId w:val="3"/>
        </w:numPr>
        <w:rPr>
          <w:rFonts w:ascii="Manrope" w:hAnsi="Manrope" w:cs="Manrope"/>
        </w:rPr>
      </w:pPr>
      <w:r>
        <w:rPr>
          <w:rFonts w:ascii="Manrope" w:hAnsi="Manrope" w:cs="Manrope"/>
        </w:rPr>
        <w:t>Individual staff accounts compromised</w:t>
      </w:r>
    </w:p>
    <w:p w14:paraId="62420E9A" w14:textId="77777777" w:rsidR="005A456A" w:rsidRPr="00D14666" w:rsidRDefault="004C693D">
      <w:pPr>
        <w:pStyle w:val="ListParagraph"/>
        <w:numPr>
          <w:ilvl w:val="0"/>
          <w:numId w:val="3"/>
        </w:numPr>
        <w:rPr>
          <w:rFonts w:ascii="Manrope" w:hAnsi="Manrope" w:cs="Manrope"/>
        </w:rPr>
      </w:pPr>
      <w:r>
        <w:rPr>
          <w:rFonts w:ascii="Manrope" w:hAnsi="Manrope" w:cs="Manrope"/>
        </w:rPr>
        <w:t>Social media accounts affected</w:t>
      </w:r>
    </w:p>
    <w:p w14:paraId="1B3717A5" w14:textId="77777777" w:rsidR="005A456A" w:rsidRPr="00D14666" w:rsidRDefault="004C693D">
      <w:pPr>
        <w:pStyle w:val="ListParagraph"/>
        <w:numPr>
          <w:ilvl w:val="0"/>
          <w:numId w:val="3"/>
        </w:numPr>
        <w:rPr>
          <w:rFonts w:ascii="Manrope" w:hAnsi="Manrope" w:cs="Manrope"/>
        </w:rPr>
      </w:pPr>
      <w:r>
        <w:rPr>
          <w:rFonts w:ascii="Manrope" w:hAnsi="Manrope" w:cs="Manrope"/>
        </w:rPr>
        <w:t>Internal campaign strategies leaked</w:t>
      </w:r>
    </w:p>
    <w:p w14:paraId="2B92C56C" w14:textId="77777777" w:rsidR="005A456A" w:rsidRPr="00D14666" w:rsidRDefault="004C693D">
      <w:pPr>
        <w:pStyle w:val="ListParagraph"/>
        <w:numPr>
          <w:ilvl w:val="0"/>
          <w:numId w:val="3"/>
        </w:numPr>
        <w:rPr>
          <w:rFonts w:ascii="Manrope" w:hAnsi="Manrope" w:cs="Manrope"/>
        </w:rPr>
      </w:pPr>
      <w:r>
        <w:rPr>
          <w:rFonts w:ascii="Manrope" w:hAnsi="Manrope" w:cs="Manrope"/>
        </w:rPr>
        <w:lastRenderedPageBreak/>
        <w:t>Staff personal information exposed</w:t>
      </w:r>
    </w:p>
    <w:p w14:paraId="38AC87B7" w14:textId="77777777" w:rsidR="005A456A" w:rsidRPr="00D14666" w:rsidRDefault="004C693D">
      <w:pPr>
        <w:pStyle w:val="ListParagraph"/>
        <w:numPr>
          <w:ilvl w:val="0"/>
          <w:numId w:val="3"/>
        </w:numPr>
        <w:rPr>
          <w:rFonts w:ascii="Manrope" w:hAnsi="Manrope" w:cs="Manrope"/>
        </w:rPr>
      </w:pPr>
      <w:r>
        <w:rPr>
          <w:rFonts w:ascii="Manrope" w:hAnsi="Manrope" w:cs="Manrope"/>
        </w:rPr>
        <w:t>Confidential partner communications</w:t>
      </w:r>
    </w:p>
    <w:p w14:paraId="4DDF5C42" w14:textId="77777777" w:rsidR="005A456A" w:rsidRPr="00D14666" w:rsidRDefault="004C693D">
      <w:pPr>
        <w:spacing w:before="120" w:after="80"/>
        <w:rPr>
          <w:rFonts w:ascii="Manrope" w:hAnsi="Manrope" w:cs="Manrope"/>
        </w:rPr>
      </w:pPr>
      <w:r>
        <w:rPr>
          <w:rFonts w:ascii="Manrope" w:hAnsi="Manrope" w:cs="Manrope"/>
          <w:b/>
          <w:bCs/>
        </w:rPr>
        <w:t>LOW PRIORITY (Address Within 48 Hours):</w:t>
      </w:r>
    </w:p>
    <w:p w14:paraId="0CE33595" w14:textId="77777777" w:rsidR="005A456A" w:rsidRPr="00D14666" w:rsidRDefault="004C693D">
      <w:pPr>
        <w:pStyle w:val="ListParagraph"/>
        <w:numPr>
          <w:ilvl w:val="0"/>
          <w:numId w:val="3"/>
        </w:numPr>
        <w:rPr>
          <w:rFonts w:ascii="Manrope" w:hAnsi="Manrope" w:cs="Manrope"/>
        </w:rPr>
      </w:pPr>
      <w:r>
        <w:rPr>
          <w:rFonts w:ascii="Manrope" w:hAnsi="Manrope" w:cs="Manrope"/>
        </w:rPr>
        <w:t>Minor harassment targeting individual</w:t>
      </w:r>
    </w:p>
    <w:p w14:paraId="038B544C" w14:textId="77777777" w:rsidR="005A456A" w:rsidRPr="00D14666" w:rsidRDefault="004C693D">
      <w:pPr>
        <w:pStyle w:val="ListParagraph"/>
        <w:numPr>
          <w:ilvl w:val="0"/>
          <w:numId w:val="3"/>
        </w:numPr>
        <w:rPr>
          <w:rFonts w:ascii="Manrope" w:hAnsi="Manrope" w:cs="Manrope"/>
        </w:rPr>
      </w:pPr>
      <w:r>
        <w:rPr>
          <w:rFonts w:ascii="Manrope" w:hAnsi="Manrope" w:cs="Manrope"/>
        </w:rPr>
        <w:t>Attempted attacks that failed</w:t>
      </w:r>
    </w:p>
    <w:p w14:paraId="132D9FCF" w14:textId="77777777" w:rsidR="005A456A" w:rsidRPr="00D14666" w:rsidRDefault="004C693D">
      <w:pPr>
        <w:pStyle w:val="ListParagraph"/>
        <w:numPr>
          <w:ilvl w:val="0"/>
          <w:numId w:val="3"/>
        </w:numPr>
        <w:rPr>
          <w:rFonts w:ascii="Manrope" w:hAnsi="Manrope" w:cs="Manrope"/>
        </w:rPr>
      </w:pPr>
      <w:r>
        <w:rPr>
          <w:rFonts w:ascii="Manrope" w:hAnsi="Manrope" w:cs="Manrope"/>
        </w:rPr>
        <w:t>Suspicious activity with no clear impact</w:t>
      </w:r>
    </w:p>
    <w:p w14:paraId="58588484" w14:textId="77777777" w:rsidR="005A456A" w:rsidRPr="00D14666" w:rsidRDefault="004C693D">
      <w:pPr>
        <w:pStyle w:val="ListParagraph"/>
        <w:numPr>
          <w:ilvl w:val="0"/>
          <w:numId w:val="3"/>
        </w:numPr>
        <w:rPr>
          <w:rFonts w:ascii="Manrope" w:hAnsi="Manrope" w:cs="Manrope"/>
        </w:rPr>
      </w:pPr>
      <w:r>
        <w:rPr>
          <w:rFonts w:ascii="Manrope" w:hAnsi="Manrope" w:cs="Manrope"/>
        </w:rPr>
        <w:t>General supporter lists</w:t>
      </w:r>
    </w:p>
    <w:p w14:paraId="02242FCF" w14:textId="6B79A7FC" w:rsidR="005A456A" w:rsidRPr="00D14666" w:rsidRDefault="004C693D" w:rsidP="00D14666">
      <w:pPr>
        <w:pStyle w:val="ListParagraph"/>
        <w:numPr>
          <w:ilvl w:val="0"/>
          <w:numId w:val="3"/>
        </w:numPr>
        <w:rPr>
          <w:rFonts w:ascii="Manrope" w:hAnsi="Manrope" w:cs="Manrope"/>
        </w:rPr>
      </w:pPr>
      <w:r>
        <w:rPr>
          <w:rFonts w:ascii="Manrope" w:hAnsi="Manrope" w:cs="Manrope"/>
        </w:rPr>
        <w:t>Public position papers or statements</w:t>
        <w:br/>
      </w:r>
    </w:p>
    <w:p w14:paraId="414AC5E8" w14:textId="77777777" w:rsidR="005A456A" w:rsidRPr="00D14666" w:rsidRDefault="004C693D">
      <w:pPr>
        <w:pStyle w:val="Heading2"/>
        <w:rPr>
          <w:rFonts w:ascii="Hepta Slab" w:hAnsi="Hepta Slab" w:cs="Hepta Slab"/>
          <w:color w:val="FB551B"/>
        </w:rPr>
      </w:pPr>
      <w:r>
        <w:rPr>
          <w:rFonts w:ascii="Hepta Slab" w:hAnsi="Hepta Slab" w:cs="Hepta Slab"/>
          <w:color w:val="FB551B"/>
        </w:rPr>
        <w:t>Phase 4: Get Help (Hours 2-6)</w:t>
      </w:r>
    </w:p>
    <w:p w14:paraId="6C97277A" w14:textId="77777777" w:rsidR="005A456A" w:rsidRPr="00D14666" w:rsidRDefault="004C693D">
      <w:pPr>
        <w:spacing w:after="240"/>
        <w:rPr>
          <w:rFonts w:ascii="Manrope" w:hAnsi="Manrope" w:cs="Manrope"/>
        </w:rPr>
      </w:pPr>
      <w:r>
        <w:rPr>
          <w:rFonts w:ascii="Manrope" w:hAnsi="Manrope" w:cs="Manrope"/>
        </w:rPr>
        <w:t>Engage external expertise and coordinate with authorities as appropriate.</w:t>
      </w:r>
    </w:p>
    <w:p w14:paraId="7DD26E20" w14:textId="77777777" w:rsidR="005A456A" w:rsidRPr="00D14666" w:rsidRDefault="004C693D">
      <w:pPr>
        <w:pStyle w:val="Heading3"/>
        <w:rPr>
          <w:rFonts w:ascii="Hepta Slab" w:hAnsi="Hepta Slab" w:cs="Hepta Slab"/>
        </w:rPr>
      </w:pPr>
      <w:r>
        <w:rPr>
          <w:rFonts w:ascii="Hepta Slab" w:hAnsi="Hepta Slab" w:cs="Hepta Slab"/>
        </w:rPr>
        <w:t>External Support Activation</w:t>
      </w:r>
    </w:p>
    <w:p w14:paraId="0CD7B6BE" w14:textId="77777777" w:rsidR="005A456A" w:rsidRPr="00D14666" w:rsidRDefault="004C693D">
      <w:pPr>
        <w:pStyle w:val="ListParagraph"/>
        <w:numPr>
          <w:ilvl w:val="0"/>
          <w:numId w:val="3"/>
        </w:numPr>
        <w:rPr>
          <w:rFonts w:ascii="Manrope" w:hAnsi="Manrope" w:cs="Manrope"/>
        </w:rPr>
      </w:pPr>
      <w:r>
        <w:rPr>
          <w:rFonts w:ascii="Manrope" w:hAnsi="Manrope" w:cs="Manrope"/>
        </w:rPr>
        <w:t>Contact IT support/consultant</w:t>
      </w:r>
    </w:p>
    <w:p w14:paraId="4A8A46E7" w14:textId="77777777" w:rsidR="005A456A" w:rsidRPr="00D14666" w:rsidRDefault="004C693D">
      <w:pPr>
        <w:pStyle w:val="ListParagraph"/>
        <w:numPr>
          <w:ilvl w:val="0"/>
          <w:numId w:val="3"/>
        </w:numPr>
        <w:rPr>
          <w:rFonts w:ascii="Manrope" w:hAnsi="Manrope" w:cs="Manrope"/>
        </w:rPr>
      </w:pPr>
      <w:r>
        <w:rPr>
          <w:rFonts w:ascii="Manrope" w:hAnsi="Manrope" w:cs="Manrope"/>
        </w:rPr>
        <w:t>Notify cyber insurance carrier (if applicable)</w:t>
      </w:r>
    </w:p>
    <w:p w14:paraId="35CEE861" w14:textId="77777777" w:rsidR="005A456A" w:rsidRPr="00D14666" w:rsidRDefault="004C693D">
      <w:pPr>
        <w:pStyle w:val="ListParagraph"/>
        <w:numPr>
          <w:ilvl w:val="0"/>
          <w:numId w:val="3"/>
        </w:numPr>
        <w:rPr>
          <w:rFonts w:ascii="Manrope" w:hAnsi="Manrope" w:cs="Manrope"/>
        </w:rPr>
      </w:pPr>
      <w:r>
        <w:rPr>
          <w:rFonts w:ascii="Manrope" w:hAnsi="Manrope" w:cs="Manrope"/>
        </w:rPr>
        <w:t>Engage legal counsel for breach notification guidance</w:t>
      </w:r>
    </w:p>
    <w:p w14:paraId="5DB5B09F" w14:textId="77777777" w:rsidR="005A456A" w:rsidRPr="00D14666" w:rsidRDefault="004C693D">
      <w:pPr>
        <w:pStyle w:val="ListParagraph"/>
        <w:numPr>
          <w:ilvl w:val="0"/>
          <w:numId w:val="3"/>
        </w:numPr>
        <w:rPr>
          <w:rFonts w:ascii="Manrope" w:hAnsi="Manrope" w:cs="Manrope"/>
        </w:rPr>
      </w:pPr>
      <w:r>
        <w:rPr>
          <w:rFonts w:ascii="Manrope" w:hAnsi="Manrope" w:cs="Manrope"/>
        </w:rPr>
        <w:t>Contact coalition partners if they may be affected</w:t>
      </w:r>
    </w:p>
    <w:p w14:paraId="1E45A65F" w14:textId="77777777" w:rsidR="005A456A" w:rsidRPr="00D14666" w:rsidRDefault="004C693D">
      <w:pPr>
        <w:pStyle w:val="ListParagraph"/>
        <w:numPr>
          <w:ilvl w:val="0"/>
          <w:numId w:val="3"/>
        </w:numPr>
        <w:rPr>
          <w:rFonts w:ascii="Manrope" w:hAnsi="Manrope" w:cs="Manrope"/>
        </w:rPr>
      </w:pPr>
      <w:r>
        <w:rPr>
          <w:rFonts w:ascii="Manrope" w:hAnsi="Manrope" w:cs="Manrope"/>
        </w:rPr>
        <w:t>Reach out for mental health support resources</w:t>
      </w:r>
    </w:p>
    <w:p w14:paraId="710C3F7C" w14:textId="77777777" w:rsidR="005A456A" w:rsidRPr="00D14666" w:rsidRDefault="004C693D">
      <w:pPr>
        <w:pStyle w:val="Heading3"/>
        <w:spacing w:before="240"/>
        <w:rPr>
          <w:rFonts w:ascii="Hepta Slab" w:hAnsi="Hepta Slab" w:cs="Hepta Slab"/>
        </w:rPr>
      </w:pPr>
      <w:r>
        <w:rPr>
          <w:rFonts w:ascii="Hepta Slab" w:hAnsi="Hepta Slab" w:cs="Hepta Slab"/>
        </w:rPr>
        <w:t>Law Enforcement Coordination</w:t>
      </w:r>
    </w:p>
    <w:p w14:paraId="7DEC61FE" w14:textId="77777777" w:rsidR="005A456A" w:rsidRPr="00D14666" w:rsidRDefault="004C693D">
      <w:pPr>
        <w:spacing w:after="120"/>
        <w:rPr>
          <w:rFonts w:ascii="Manrope" w:hAnsi="Manrope" w:cs="Manrope"/>
        </w:rPr>
      </w:pPr>
      <w:r>
        <w:rPr>
          <w:rFonts w:ascii="Manrope" w:hAnsi="Manrope" w:cs="Manrope"/>
          <w:i/>
          <w:iCs/>
        </w:rPr>
        <w:t>Note: Whether to contact law enforcement should be determined by the Executive Director, given the current political climate. Consider the following:</w:t>
      </w:r>
    </w:p>
    <w:p w14:paraId="70784754" w14:textId="77777777" w:rsidR="005A456A" w:rsidRPr="00D14666" w:rsidRDefault="004C693D">
      <w:pPr>
        <w:spacing w:after="120"/>
        <w:rPr>
          <w:rFonts w:ascii="Manrope" w:hAnsi="Manrope" w:cs="Manrope"/>
        </w:rPr>
      </w:pPr>
      <w:r>
        <w:rPr>
          <w:rFonts w:ascii="Manrope" w:hAnsi="Manrope" w:cs="Manrope"/>
          <w:b/>
          <w:bCs/>
        </w:rPr>
        <w:t>Potential benefits of law enforcement involvement:</w:t>
      </w:r>
    </w:p>
    <w:p w14:paraId="51555DAC" w14:textId="77777777" w:rsidR="005A456A" w:rsidRPr="00D14666" w:rsidRDefault="004C693D">
      <w:pPr>
        <w:pStyle w:val="ListParagraph"/>
        <w:numPr>
          <w:ilvl w:val="0"/>
          <w:numId w:val="2"/>
        </w:numPr>
        <w:rPr>
          <w:rFonts w:ascii="Manrope" w:hAnsi="Manrope" w:cs="Manrope"/>
        </w:rPr>
      </w:pPr>
      <w:r>
        <w:rPr>
          <w:rFonts w:ascii="Manrope" w:hAnsi="Manrope" w:cs="Manrope"/>
        </w:rPr>
        <w:t>Specialized cyber units have tools to help contain attacks</w:t>
      </w:r>
    </w:p>
    <w:p w14:paraId="52F76893" w14:textId="77777777" w:rsidR="005A456A" w:rsidRPr="00D14666" w:rsidRDefault="004C693D">
      <w:pPr>
        <w:pStyle w:val="ListParagraph"/>
        <w:numPr>
          <w:ilvl w:val="0"/>
          <w:numId w:val="2"/>
        </w:numPr>
        <w:rPr>
          <w:rFonts w:ascii="Manrope" w:hAnsi="Manrope" w:cs="Manrope"/>
        </w:rPr>
      </w:pPr>
      <w:r>
        <w:rPr>
          <w:rFonts w:ascii="Manrope" w:hAnsi="Manrope" w:cs="Manrope"/>
        </w:rPr>
        <w:t>Can assist in determining method of attack and data recovery</w:t>
      </w:r>
    </w:p>
    <w:p w14:paraId="7873A81D" w14:textId="77777777" w:rsidR="005A456A" w:rsidRPr="00D14666" w:rsidRDefault="004C693D">
      <w:pPr>
        <w:pStyle w:val="ListParagraph"/>
        <w:numPr>
          <w:ilvl w:val="0"/>
          <w:numId w:val="2"/>
        </w:numPr>
        <w:rPr>
          <w:rFonts w:ascii="Manrope" w:hAnsi="Manrope" w:cs="Manrope"/>
        </w:rPr>
      </w:pPr>
      <w:r>
        <w:rPr>
          <w:rFonts w:ascii="Manrope" w:hAnsi="Manrope" w:cs="Manrope"/>
        </w:rPr>
        <w:t>Reporting may help with insurance claims</w:t>
      </w:r>
    </w:p>
    <w:p w14:paraId="08056324" w14:textId="77777777" w:rsidR="005A456A" w:rsidRPr="00D14666" w:rsidRDefault="004C693D">
      <w:pPr>
        <w:pStyle w:val="ListParagraph"/>
        <w:numPr>
          <w:ilvl w:val="0"/>
          <w:numId w:val="2"/>
        </w:numPr>
        <w:rPr>
          <w:rFonts w:ascii="Manrope" w:hAnsi="Manrope" w:cs="Manrope"/>
        </w:rPr>
      </w:pPr>
      <w:r>
        <w:rPr>
          <w:rFonts w:ascii="Manrope" w:hAnsi="Manrope" w:cs="Manrope"/>
        </w:rPr>
        <w:t>May be required by state law for certain types of attacks</w:t>
      </w:r>
    </w:p>
    <w:p w14:paraId="51B90045" w14:textId="77777777" w:rsidR="005A456A" w:rsidRPr="00D14666" w:rsidRDefault="004C693D">
      <w:pPr>
        <w:spacing w:before="120" w:after="120"/>
        <w:rPr>
          <w:rFonts w:ascii="Manrope" w:hAnsi="Manrope" w:cs="Manrope"/>
        </w:rPr>
      </w:pPr>
      <w:r>
        <w:rPr>
          <w:rFonts w:ascii="Manrope" w:hAnsi="Manrope" w:cs="Manrope"/>
          <w:b/>
          <w:bCs/>
        </w:rPr>
        <w:t>If contacting law enforcement:</w:t>
      </w:r>
    </w:p>
    <w:p w14:paraId="414C26A4" w14:textId="77777777" w:rsidR="005A456A" w:rsidRPr="00D14666" w:rsidRDefault="004C693D">
      <w:pPr>
        <w:pStyle w:val="ListParagraph"/>
        <w:numPr>
          <w:ilvl w:val="0"/>
          <w:numId w:val="3"/>
        </w:numPr>
        <w:rPr>
          <w:rFonts w:ascii="Manrope" w:hAnsi="Manrope" w:cs="Manrope"/>
        </w:rPr>
      </w:pPr>
      <w:r>
        <w:rPr>
          <w:rFonts w:ascii="Manrope" w:hAnsi="Manrope" w:cs="Manrope"/>
        </w:rPr>
        <w:t>Contact local police department (see emergency contacts)</w:t>
      </w:r>
    </w:p>
    <w:p w14:paraId="217337AC" w14:textId="77777777" w:rsidR="005A456A" w:rsidRPr="00D14666" w:rsidRDefault="004C693D">
      <w:pPr>
        <w:pStyle w:val="ListParagraph"/>
        <w:numPr>
          <w:ilvl w:val="0"/>
          <w:numId w:val="3"/>
        </w:numPr>
        <w:rPr>
          <w:rFonts w:ascii="Manrope" w:hAnsi="Manrope" w:cs="Manrope"/>
        </w:rPr>
      </w:pPr>
      <w:r>
        <w:rPr>
          <w:rFonts w:ascii="Manrope" w:hAnsi="Manrope" w:cs="Manrope"/>
        </w:rPr>
        <w:t>Contact local FBI office for cyber incidents (see emergency contacts)</w:t>
      </w:r>
    </w:p>
    <w:p w14:paraId="5C2B9002" w14:textId="77777777" w:rsidR="005A456A" w:rsidRPr="00D14666" w:rsidRDefault="004C693D">
      <w:pPr>
        <w:pStyle w:val="ListParagraph"/>
        <w:numPr>
          <w:ilvl w:val="0"/>
          <w:numId w:val="3"/>
        </w:numPr>
        <w:rPr>
          <w:rFonts w:ascii="Manrope" w:hAnsi="Manrope" w:cs="Manrope"/>
        </w:rPr>
      </w:pPr>
      <w:r>
        <w:rPr>
          <w:rFonts w:ascii="Manrope" w:hAnsi="Manrope" w:cs="Manrope"/>
        </w:rPr>
        <w:t>Coordinate with legal counsel on evidence handling</w:t>
      </w:r>
    </w:p>
    <w:p w14:paraId="0E40845B" w14:textId="77777777" w:rsidR="005A456A" w:rsidRPr="00D14666" w:rsidRDefault="004C693D">
      <w:pPr>
        <w:pStyle w:val="ListParagraph"/>
        <w:numPr>
          <w:ilvl w:val="0"/>
          <w:numId w:val="3"/>
        </w:numPr>
        <w:rPr>
          <w:rFonts w:ascii="Manrope" w:hAnsi="Manrope" w:cs="Manrope"/>
        </w:rPr>
      </w:pPr>
      <w:r>
        <w:rPr>
          <w:rFonts w:ascii="Manrope" w:hAnsi="Manrope" w:cs="Manrope"/>
        </w:rPr>
        <w:t>Continue coordination throughout recovery process</w:t>
      </w:r>
    </w:p>
    <w:p w14:paraId="5C22528D" w14:textId="77777777" w:rsidR="005A456A" w:rsidRPr="00D14666" w:rsidRDefault="004C693D">
      <w:pPr>
        <w:pStyle w:val="Heading3"/>
        <w:spacing w:before="240"/>
        <w:rPr>
          <w:rFonts w:ascii="Hepta Slab" w:hAnsi="Hepta Slab" w:cs="Hepta Slab"/>
        </w:rPr>
      </w:pPr>
      <w:r>
        <w:rPr>
          <w:rFonts w:ascii="Hepta Slab" w:hAnsi="Hepta Slab" w:cs="Hepta Slab"/>
        </w:rPr>
        <w:t>Team Coordination</w:t>
      </w:r>
    </w:p>
    <w:p w14:paraId="2BC5CD9B" w14:textId="77777777" w:rsidR="005A456A" w:rsidRPr="00D14666" w:rsidRDefault="004C693D">
      <w:pPr>
        <w:pStyle w:val="ListParagraph"/>
        <w:numPr>
          <w:ilvl w:val="0"/>
          <w:numId w:val="3"/>
        </w:numPr>
        <w:rPr>
          <w:rFonts w:ascii="Manrope" w:hAnsi="Manrope" w:cs="Manrope"/>
        </w:rPr>
      </w:pPr>
      <w:r>
        <w:rPr>
          <w:rFonts w:ascii="Manrope" w:hAnsi="Manrope" w:cs="Manrope"/>
        </w:rPr>
        <w:t>Incident lead coordinates overall response</w:t>
      </w:r>
    </w:p>
    <w:p w14:paraId="5E6D79BD" w14:textId="77777777" w:rsidR="005A456A" w:rsidRPr="00D14666" w:rsidRDefault="004C693D">
      <w:pPr>
        <w:pStyle w:val="ListParagraph"/>
        <w:numPr>
          <w:ilvl w:val="0"/>
          <w:numId w:val="3"/>
        </w:numPr>
        <w:rPr>
          <w:rFonts w:ascii="Manrope" w:hAnsi="Manrope" w:cs="Manrope"/>
        </w:rPr>
      </w:pPr>
      <w:r>
        <w:rPr>
          <w:rFonts w:ascii="Manrope" w:hAnsi="Manrope" w:cs="Manrope"/>
        </w:rPr>
        <w:t>Technical responder handles systems/accounts</w:t>
      </w:r>
    </w:p>
    <w:p w14:paraId="28E43DF9" w14:textId="77777777" w:rsidR="005A456A" w:rsidRPr="00D14666" w:rsidRDefault="004C693D">
      <w:pPr>
        <w:pStyle w:val="ListParagraph"/>
        <w:numPr>
          <w:ilvl w:val="0"/>
          <w:numId w:val="3"/>
        </w:numPr>
        <w:rPr>
          <w:rFonts w:ascii="Manrope" w:hAnsi="Manrope" w:cs="Manrope"/>
        </w:rPr>
      </w:pPr>
      <w:r>
        <w:rPr>
          <w:rFonts w:ascii="Manrope" w:hAnsi="Manrope" w:cs="Manrope"/>
        </w:rPr>
        <w:t>Communications lead manages messaging</w:t>
      </w:r>
    </w:p>
    <w:p w14:paraId="572A4C07" w14:textId="77777777" w:rsidR="005A456A" w:rsidRPr="00D14666" w:rsidRDefault="004C693D">
      <w:pPr>
        <w:pStyle w:val="ListParagraph"/>
        <w:numPr>
          <w:ilvl w:val="0"/>
          <w:numId w:val="3"/>
        </w:numPr>
        <w:rPr>
          <w:rFonts w:ascii="Manrope" w:hAnsi="Manrope" w:cs="Manrope"/>
        </w:rPr>
      </w:pPr>
      <w:r>
        <w:rPr>
          <w:rFonts w:ascii="Manrope" w:hAnsi="Manrope" w:cs="Manrope"/>
        </w:rPr>
        <w:lastRenderedPageBreak/>
        <w:t>Legal liaison coordinates with attorneys</w:t>
      </w:r>
    </w:p>
    <w:p w14:paraId="0CB388D4" w14:textId="77777777" w:rsidR="005A456A" w:rsidRPr="00D14666" w:rsidRDefault="004C693D">
      <w:pPr>
        <w:pStyle w:val="ListParagraph"/>
        <w:numPr>
          <w:ilvl w:val="0"/>
          <w:numId w:val="3"/>
        </w:numPr>
        <w:rPr>
          <w:rFonts w:ascii="Manrope" w:hAnsi="Manrope" w:cs="Manrope"/>
        </w:rPr>
      </w:pPr>
      <w:r>
        <w:rPr>
          <w:rFonts w:ascii="Manrope" w:hAnsi="Manrope" w:cs="Manrope"/>
        </w:rPr>
        <w:t>Support coordinator manages staff wellbeing</w:t>
      </w:r>
    </w:p>
    <w:p w14:paraId="12CDD86B" w14:textId="008D7AF5" w:rsidR="005A456A" w:rsidRPr="00D14666" w:rsidRDefault="004C693D" w:rsidP="00D14666">
      <w:pPr>
        <w:pStyle w:val="ListParagraph"/>
        <w:numPr>
          <w:ilvl w:val="0"/>
          <w:numId w:val="3"/>
        </w:numPr>
        <w:rPr>
          <w:rFonts w:ascii="Manrope" w:hAnsi="Manrope" w:cs="Manrope"/>
        </w:rPr>
      </w:pPr>
      <w:r>
        <w:rPr>
          <w:rFonts w:ascii="Manrope" w:hAnsi="Manrope" w:cs="Manrope"/>
        </w:rPr>
        <w:t>Backup personnel identified for each role</w:t>
        <w:br/>
      </w:r>
    </w:p>
    <w:p w14:paraId="7DF448F3" w14:textId="77777777" w:rsidR="005A456A" w:rsidRPr="00D14666" w:rsidRDefault="004C693D">
      <w:pPr>
        <w:pStyle w:val="Heading2"/>
        <w:rPr>
          <w:rFonts w:ascii="Hepta Slab" w:hAnsi="Hepta Slab" w:cs="Hepta Slab"/>
          <w:color w:val="FB551B"/>
        </w:rPr>
      </w:pPr>
      <w:r>
        <w:rPr>
          <w:rFonts w:ascii="Hepta Slab" w:hAnsi="Hepta Slab" w:cs="Hepta Slab"/>
          <w:color w:val="FB551B"/>
        </w:rPr>
        <w:t xml:space="preserve">Phase 5: Begin Recovery (Hours 6-24 and Beyond)</w:t>
      </w:r>
    </w:p>
    <w:p w14:paraId="1F9F8871" w14:textId="77777777" w:rsidR="005A456A" w:rsidRPr="00D14666" w:rsidRDefault="004C693D">
      <w:pPr>
        <w:spacing w:after="240"/>
        <w:rPr>
          <w:rFonts w:ascii="Manrope" w:hAnsi="Manrope" w:cs="Manrope"/>
        </w:rPr>
      </w:pPr>
      <w:r>
        <w:rPr>
          <w:rFonts w:ascii="Manrope" w:hAnsi="Manrope" w:cs="Manrope"/>
        </w:rPr>
        <w:t>Restore operations and implement strengthened security measures.</w:t>
      </w:r>
    </w:p>
    <w:p w14:paraId="46421BC3" w14:textId="77777777" w:rsidR="005A456A" w:rsidRPr="00D14666" w:rsidRDefault="004C693D">
      <w:pPr>
        <w:pStyle w:val="Heading3"/>
        <w:rPr>
          <w:rFonts w:ascii="Hepta Slab" w:hAnsi="Hepta Slab" w:cs="Hepta Slab"/>
        </w:rPr>
      </w:pPr>
      <w:r>
        <w:rPr>
          <w:rFonts w:ascii="Hepta Slab" w:hAnsi="Hepta Slab" w:cs="Hepta Slab"/>
        </w:rPr>
        <w:t>System Recovery</w:t>
      </w:r>
    </w:p>
    <w:p w14:paraId="712FD0F8" w14:textId="77777777" w:rsidR="005A456A" w:rsidRPr="00D14666" w:rsidRDefault="004C693D">
      <w:pPr>
        <w:pStyle w:val="ListParagraph"/>
        <w:numPr>
          <w:ilvl w:val="0"/>
          <w:numId w:val="3"/>
        </w:numPr>
        <w:rPr>
          <w:rFonts w:ascii="Manrope" w:hAnsi="Manrope" w:cs="Manrope"/>
        </w:rPr>
      </w:pPr>
      <w:r>
        <w:rPr>
          <w:rFonts w:ascii="Manrope" w:hAnsi="Manrope" w:cs="Manrope"/>
        </w:rPr>
        <w:t>Restore systems from clean backups</w:t>
      </w:r>
    </w:p>
    <w:p w14:paraId="52709EB9" w14:textId="77777777" w:rsidR="005A456A" w:rsidRPr="00D14666" w:rsidRDefault="004C693D">
      <w:pPr>
        <w:pStyle w:val="ListParagraph"/>
        <w:numPr>
          <w:ilvl w:val="0"/>
          <w:numId w:val="3"/>
        </w:numPr>
        <w:rPr>
          <w:rFonts w:ascii="Manrope" w:hAnsi="Manrope" w:cs="Manrope"/>
        </w:rPr>
      </w:pPr>
      <w:r>
        <w:rPr>
          <w:rFonts w:ascii="Manrope" w:hAnsi="Manrope" w:cs="Manrope"/>
        </w:rPr>
        <w:t>Verify backup integrity before restoration</w:t>
      </w:r>
    </w:p>
    <w:p w14:paraId="4585F6F3" w14:textId="77777777" w:rsidR="005A456A" w:rsidRPr="00D14666" w:rsidRDefault="004C693D">
      <w:pPr>
        <w:pStyle w:val="ListParagraph"/>
        <w:numPr>
          <w:ilvl w:val="0"/>
          <w:numId w:val="3"/>
        </w:numPr>
        <w:rPr>
          <w:rFonts w:ascii="Manrope" w:hAnsi="Manrope" w:cs="Manrope"/>
        </w:rPr>
      </w:pPr>
      <w:r>
        <w:rPr>
          <w:rFonts w:ascii="Manrope" w:hAnsi="Manrope" w:cs="Manrope"/>
        </w:rPr>
        <w:t>Apply all security updates and patches</w:t>
      </w:r>
    </w:p>
    <w:p w14:paraId="3F5F96A7" w14:textId="77777777" w:rsidR="005A456A" w:rsidRPr="00D14666" w:rsidRDefault="004C693D">
      <w:pPr>
        <w:pStyle w:val="ListParagraph"/>
        <w:numPr>
          <w:ilvl w:val="0"/>
          <w:numId w:val="3"/>
        </w:numPr>
        <w:rPr>
          <w:rFonts w:ascii="Manrope" w:hAnsi="Manrope" w:cs="Manrope"/>
        </w:rPr>
      </w:pPr>
      <w:r>
        <w:rPr>
          <w:rFonts w:ascii="Manrope" w:hAnsi="Manrope" w:cs="Manrope"/>
        </w:rPr>
        <w:t>Review and strengthen access controls</w:t>
      </w:r>
    </w:p>
    <w:p w14:paraId="51235E5B" w14:textId="77777777" w:rsidR="005A456A" w:rsidRPr="00D14666" w:rsidRDefault="004C693D">
      <w:pPr>
        <w:pStyle w:val="ListParagraph"/>
        <w:numPr>
          <w:ilvl w:val="0"/>
          <w:numId w:val="3"/>
        </w:numPr>
        <w:rPr>
          <w:rFonts w:ascii="Manrope" w:hAnsi="Manrope" w:cs="Manrope"/>
        </w:rPr>
      </w:pPr>
      <w:r>
        <w:rPr>
          <w:rFonts w:ascii="Manrope" w:hAnsi="Manrope" w:cs="Manrope"/>
        </w:rPr>
        <w:t>Implement additional security measures based on incident</w:t>
      </w:r>
    </w:p>
    <w:p w14:paraId="54E7B328" w14:textId="77777777" w:rsidR="005A456A" w:rsidRPr="00D14666" w:rsidRDefault="004C693D">
      <w:pPr>
        <w:pStyle w:val="ListParagraph"/>
        <w:numPr>
          <w:ilvl w:val="0"/>
          <w:numId w:val="3"/>
        </w:numPr>
        <w:rPr>
          <w:rFonts w:ascii="Manrope" w:hAnsi="Manrope" w:cs="Manrope"/>
        </w:rPr>
      </w:pPr>
      <w:r>
        <w:rPr>
          <w:rFonts w:ascii="Manrope" w:hAnsi="Manrope" w:cs="Manrope"/>
        </w:rPr>
        <w:t>Test restored systems before bringing online</w:t>
      </w:r>
    </w:p>
    <w:p w14:paraId="57D0E729" w14:textId="77777777" w:rsidR="005A456A" w:rsidRPr="00D14666" w:rsidRDefault="004C693D">
      <w:pPr>
        <w:pStyle w:val="ListParagraph"/>
        <w:numPr>
          <w:ilvl w:val="0"/>
          <w:numId w:val="3"/>
        </w:numPr>
        <w:rPr>
          <w:rFonts w:ascii="Manrope" w:hAnsi="Manrope" w:cs="Manrope"/>
        </w:rPr>
      </w:pPr>
      <w:r>
        <w:rPr>
          <w:rFonts w:ascii="Manrope" w:hAnsi="Manrope" w:cs="Manrope"/>
        </w:rPr>
        <w:t>Monitor for continued threats</w:t>
      </w:r>
    </w:p>
    <w:p w14:paraId="044103BD" w14:textId="77777777" w:rsidR="005A456A" w:rsidRPr="00D14666" w:rsidRDefault="004C693D">
      <w:pPr>
        <w:pStyle w:val="Heading3"/>
        <w:spacing w:before="240"/>
        <w:rPr>
          <w:rFonts w:ascii="Hepta Slab" w:hAnsi="Hepta Slab" w:cs="Hepta Slab"/>
          <w:color w:val="FB551B"/>
        </w:rPr>
      </w:pPr>
      <w:r>
        <w:rPr>
          <w:rFonts w:ascii="Hepta Slab" w:hAnsi="Hepta Slab" w:cs="Hepta Slab"/>
          <w:color w:val="FB551B"/>
        </w:rPr>
        <w:t>Legal Notifications</w:t>
      </w:r>
    </w:p>
    <w:p w14:paraId="4D391618" w14:textId="77777777" w:rsidR="005A456A" w:rsidRPr="00D14666" w:rsidRDefault="004C693D">
      <w:pPr>
        <w:spacing w:after="120"/>
        <w:rPr>
          <w:rFonts w:ascii="Manrope" w:hAnsi="Manrope" w:cs="Manrope"/>
        </w:rPr>
      </w:pPr>
      <w:r>
        <w:rPr>
          <w:rFonts w:ascii="Manrope" w:hAnsi="Manrope" w:cs="Manrope"/>
          <w:b/>
          <w:bCs/>
        </w:rPr>
        <w:t>IMPORTANT: You may have legal obligations if data is stolen. Consult legal counsel immediately. When in doubt about notification requirements, err on the side of transparency.</w:t>
      </w:r>
    </w:p>
    <w:p w14:paraId="2211658C" w14:textId="77777777" w:rsidR="005A456A" w:rsidRPr="00D14666" w:rsidRDefault="004C693D">
      <w:pPr>
        <w:spacing w:after="80"/>
        <w:rPr>
          <w:rFonts w:ascii="Manrope" w:hAnsi="Manrope" w:cs="Manrope"/>
        </w:rPr>
      </w:pPr>
      <w:r>
        <w:rPr>
          <w:rFonts w:ascii="Manrope" w:hAnsi="Manrope" w:cs="Manrope"/>
          <w:b/>
          <w:bCs/>
        </w:rPr>
        <w:t>You may need to notify authorities if:</w:t>
      </w:r>
    </w:p>
    <w:p w14:paraId="107162A3" w14:textId="77777777" w:rsidR="005A456A" w:rsidRPr="00D14666" w:rsidRDefault="004C693D">
      <w:pPr>
        <w:pStyle w:val="ListParagraph"/>
        <w:numPr>
          <w:ilvl w:val="0"/>
          <w:numId w:val="3"/>
        </w:numPr>
        <w:rPr>
          <w:rFonts w:ascii="Manrope" w:hAnsi="Manrope" w:cs="Manrope"/>
        </w:rPr>
      </w:pPr>
      <w:r>
        <w:rPr>
          <w:rFonts w:ascii="Manrope" w:hAnsi="Manrope" w:cs="Manrope"/>
        </w:rPr>
        <w:t>500+ individuals affected (notify state attorneys general)</w:t>
      </w:r>
    </w:p>
    <w:p w14:paraId="68E1B239" w14:textId="77777777" w:rsidR="005A456A" w:rsidRPr="00D14666" w:rsidRDefault="004C693D">
      <w:pPr>
        <w:pStyle w:val="ListParagraph"/>
        <w:numPr>
          <w:ilvl w:val="0"/>
          <w:numId w:val="3"/>
        </w:numPr>
        <w:rPr>
          <w:rFonts w:ascii="Manrope" w:hAnsi="Manrope" w:cs="Manrope"/>
        </w:rPr>
      </w:pPr>
      <w:r>
        <w:rPr>
          <w:rFonts w:ascii="Manrope" w:hAnsi="Manrope" w:cs="Manrope"/>
        </w:rPr>
        <w:t>Breach involves credit cards (notify card brands and banks)</w:t>
      </w:r>
    </w:p>
    <w:p w14:paraId="357F1896" w14:textId="77777777" w:rsidR="005A456A" w:rsidRPr="00D14666" w:rsidRDefault="004C693D">
      <w:pPr>
        <w:pStyle w:val="ListParagraph"/>
        <w:numPr>
          <w:ilvl w:val="0"/>
          <w:numId w:val="3"/>
        </w:numPr>
        <w:rPr>
          <w:rFonts w:ascii="Manrope" w:hAnsi="Manrope" w:cs="Manrope"/>
        </w:rPr>
      </w:pPr>
      <w:r>
        <w:rPr>
          <w:rFonts w:ascii="Manrope" w:hAnsi="Manrope" w:cs="Manrope"/>
        </w:rPr>
        <w:t>Health information compromised (notify HHS within 72 hours)</w:t>
      </w:r>
    </w:p>
    <w:p w14:paraId="67DF1133" w14:textId="77777777" w:rsidR="005A456A" w:rsidRPr="00D14666" w:rsidRDefault="004C693D">
      <w:pPr>
        <w:pStyle w:val="ListParagraph"/>
        <w:numPr>
          <w:ilvl w:val="0"/>
          <w:numId w:val="3"/>
        </w:numPr>
        <w:rPr>
          <w:rFonts w:ascii="Manrope" w:hAnsi="Manrope" w:cs="Manrope"/>
        </w:rPr>
      </w:pPr>
      <w:r>
        <w:rPr>
          <w:rFonts w:ascii="Manrope" w:hAnsi="Manrope" w:cs="Manrope"/>
        </w:rPr>
        <w:t>Minors affected (additional state law requirements may apply)</w:t>
      </w:r>
    </w:p>
    <w:p w14:paraId="73A3C224" w14:textId="77777777" w:rsidR="005A456A" w:rsidRPr="00D14666" w:rsidRDefault="004C693D">
      <w:pPr>
        <w:spacing w:before="120" w:after="80"/>
        <w:rPr>
          <w:rFonts w:ascii="Manrope" w:hAnsi="Manrope" w:cs="Manrope"/>
        </w:rPr>
      </w:pPr>
      <w:r>
        <w:rPr>
          <w:rFonts w:ascii="Manrope" w:hAnsi="Manrope" w:cs="Manrope"/>
          <w:b/>
          <w:bCs/>
        </w:rPr>
        <w:t>You may need to notify individuals if:</w:t>
      </w:r>
    </w:p>
    <w:p w14:paraId="6C5BDF81" w14:textId="77777777" w:rsidR="005A456A" w:rsidRPr="00D14666" w:rsidRDefault="004C693D">
      <w:pPr>
        <w:pStyle w:val="ListParagraph"/>
        <w:numPr>
          <w:ilvl w:val="0"/>
          <w:numId w:val="3"/>
        </w:numPr>
        <w:rPr>
          <w:rFonts w:ascii="Manrope" w:hAnsi="Manrope" w:cs="Manrope"/>
        </w:rPr>
      </w:pPr>
      <w:r>
        <w:rPr>
          <w:rFonts w:ascii="Manrope" w:hAnsi="Manrope" w:cs="Manrope"/>
        </w:rPr>
        <w:t>Personal information likely to result in harm was accessed</w:t>
      </w:r>
    </w:p>
    <w:p w14:paraId="1B9A3E71" w14:textId="77777777" w:rsidR="005A456A" w:rsidRPr="00D14666" w:rsidRDefault="004C693D">
      <w:pPr>
        <w:pStyle w:val="ListParagraph"/>
        <w:numPr>
          <w:ilvl w:val="0"/>
          <w:numId w:val="3"/>
        </w:numPr>
        <w:rPr>
          <w:rFonts w:ascii="Manrope" w:hAnsi="Manrope" w:cs="Manrope"/>
        </w:rPr>
      </w:pPr>
      <w:r>
        <w:rPr>
          <w:rFonts w:ascii="Manrope" w:hAnsi="Manrope" w:cs="Manrope"/>
        </w:rPr>
        <w:t>Financial information was compromised</w:t>
      </w:r>
    </w:p>
    <w:p w14:paraId="075A4228" w14:textId="77777777" w:rsidR="005A456A" w:rsidRPr="00D14666" w:rsidRDefault="004C693D">
      <w:pPr>
        <w:pStyle w:val="ListParagraph"/>
        <w:numPr>
          <w:ilvl w:val="0"/>
          <w:numId w:val="3"/>
        </w:numPr>
        <w:rPr>
          <w:rFonts w:ascii="Manrope" w:hAnsi="Manrope" w:cs="Manrope"/>
        </w:rPr>
      </w:pPr>
      <w:r>
        <w:rPr>
          <w:rFonts w:ascii="Manrope" w:hAnsi="Manrope" w:cs="Manrope"/>
        </w:rPr>
        <w:t>Social Security numbers were accessed</w:t>
      </w:r>
    </w:p>
    <w:p w14:paraId="2CA8A87D" w14:textId="77777777" w:rsidR="005A456A" w:rsidRPr="00D14666" w:rsidRDefault="004C693D">
      <w:pPr>
        <w:pStyle w:val="ListParagraph"/>
        <w:numPr>
          <w:ilvl w:val="0"/>
          <w:numId w:val="3"/>
        </w:numPr>
        <w:rPr>
          <w:rFonts w:ascii="Manrope" w:hAnsi="Manrope" w:cs="Manrope"/>
        </w:rPr>
      </w:pPr>
      <w:r>
        <w:rPr>
          <w:rFonts w:ascii="Manrope" w:hAnsi="Manrope" w:cs="Manrope"/>
        </w:rPr>
        <w:t>State law requires notification (varies by state)</w:t>
      </w:r>
    </w:p>
    <w:p w14:paraId="5D54807A" w14:textId="77777777" w:rsidR="005A456A" w:rsidRPr="00D14666" w:rsidRDefault="004C693D">
      <w:pPr>
        <w:spacing w:before="120"/>
        <w:rPr>
          <w:rFonts w:ascii="Manrope" w:hAnsi="Manrope" w:cs="Manrope"/>
        </w:rPr>
      </w:pPr>
      <w:r>
        <w:rPr>
          <w:rFonts w:ascii="Manrope" w:hAnsi="Manrope" w:cs="Manrope"/>
          <w:b/>
          <w:bCs/>
        </w:rPr>
        <w:t>Notification checklist:</w:t>
      </w:r>
    </w:p>
    <w:p w14:paraId="0DD1A396" w14:textId="77777777" w:rsidR="005A456A" w:rsidRPr="00D14666" w:rsidRDefault="004C693D">
      <w:pPr>
        <w:pStyle w:val="ListParagraph"/>
        <w:numPr>
          <w:ilvl w:val="0"/>
          <w:numId w:val="3"/>
        </w:numPr>
        <w:rPr>
          <w:rFonts w:ascii="Manrope" w:hAnsi="Manrope" w:cs="Manrope"/>
        </w:rPr>
      </w:pPr>
      <w:r>
        <w:rPr>
          <w:rFonts w:ascii="Manrope" w:hAnsi="Manrope" w:cs="Manrope"/>
        </w:rPr>
        <w:t>Develop detailed incident timeline</w:t>
      </w:r>
    </w:p>
    <w:p w14:paraId="3E7D6E1C" w14:textId="77777777" w:rsidR="005A456A" w:rsidRPr="00D14666" w:rsidRDefault="004C693D">
      <w:pPr>
        <w:pStyle w:val="ListParagraph"/>
        <w:numPr>
          <w:ilvl w:val="0"/>
          <w:numId w:val="3"/>
        </w:numPr>
        <w:rPr>
          <w:rFonts w:ascii="Manrope" w:hAnsi="Manrope" w:cs="Manrope"/>
        </w:rPr>
      </w:pPr>
      <w:r>
        <w:rPr>
          <w:rFonts w:ascii="Manrope" w:hAnsi="Manrope" w:cs="Manrope"/>
        </w:rPr>
        <w:t>Assess legal notification requirements with counsel</w:t>
      </w:r>
    </w:p>
    <w:p w14:paraId="6CF5FFFC" w14:textId="77777777" w:rsidR="005A456A" w:rsidRPr="00D14666" w:rsidRDefault="004C693D">
      <w:pPr>
        <w:pStyle w:val="ListParagraph"/>
        <w:numPr>
          <w:ilvl w:val="0"/>
          <w:numId w:val="3"/>
        </w:numPr>
        <w:rPr>
          <w:rFonts w:ascii="Manrope" w:hAnsi="Manrope" w:cs="Manrope"/>
        </w:rPr>
      </w:pPr>
      <w:r>
        <w:rPr>
          <w:rFonts w:ascii="Manrope" w:hAnsi="Manrope" w:cs="Manrope"/>
        </w:rPr>
        <w:t>File required regulatory reports</w:t>
      </w:r>
    </w:p>
    <w:p w14:paraId="346A6241" w14:textId="77777777" w:rsidR="005A456A" w:rsidRPr="00D14666" w:rsidRDefault="004C693D">
      <w:pPr>
        <w:pStyle w:val="ListParagraph"/>
        <w:numPr>
          <w:ilvl w:val="0"/>
          <w:numId w:val="3"/>
        </w:numPr>
        <w:rPr>
          <w:rFonts w:ascii="Manrope" w:hAnsi="Manrope" w:cs="Manrope"/>
        </w:rPr>
      </w:pPr>
      <w:r>
        <w:rPr>
          <w:rFonts w:ascii="Manrope" w:hAnsi="Manrope" w:cs="Manrope"/>
        </w:rPr>
        <w:t>Notify affected individuals as required</w:t>
      </w:r>
    </w:p>
    <w:p w14:paraId="70482D41" w14:textId="77777777" w:rsidR="005A456A" w:rsidRPr="00D14666" w:rsidRDefault="004C693D">
      <w:pPr>
        <w:pStyle w:val="Heading3"/>
        <w:spacing w:before="240"/>
        <w:rPr>
          <w:rFonts w:ascii="Hepta Slab" w:hAnsi="Hepta Slab" w:cs="Hepta Slab"/>
        </w:rPr>
      </w:pPr>
      <w:r>
        <w:rPr>
          <w:rFonts w:ascii="Hepta Slab" w:hAnsi="Hepta Slab" w:cs="Hepta Slab"/>
        </w:rPr>
        <w:t>Stakeholder Communications</w:t>
      </w:r>
    </w:p>
    <w:p w14:paraId="1BFD080F" w14:textId="77777777" w:rsidR="005A456A" w:rsidRPr="00D14666" w:rsidRDefault="004C693D">
      <w:pPr>
        <w:pStyle w:val="ListParagraph"/>
        <w:numPr>
          <w:ilvl w:val="0"/>
          <w:numId w:val="3"/>
        </w:numPr>
        <w:rPr>
          <w:rFonts w:ascii="Manrope" w:hAnsi="Manrope" w:cs="Manrope"/>
        </w:rPr>
      </w:pPr>
      <w:r>
        <w:rPr>
          <w:rFonts w:ascii="Manrope" w:hAnsi="Manrope" w:cs="Manrope"/>
        </w:rPr>
        <w:t>Plan stakeholder communications</w:t>
      </w:r>
    </w:p>
    <w:p w14:paraId="552ADB13" w14:textId="77777777" w:rsidR="005A456A" w:rsidRPr="00D14666" w:rsidRDefault="004C693D">
      <w:pPr>
        <w:pStyle w:val="ListParagraph"/>
        <w:numPr>
          <w:ilvl w:val="0"/>
          <w:numId w:val="3"/>
        </w:numPr>
        <w:rPr>
          <w:rFonts w:ascii="Manrope" w:hAnsi="Manrope" w:cs="Manrope"/>
        </w:rPr>
      </w:pPr>
      <w:r>
        <w:rPr>
          <w:rFonts w:ascii="Manrope" w:hAnsi="Manrope" w:cs="Manrope"/>
        </w:rPr>
        <w:lastRenderedPageBreak/>
        <w:t>Update Board of Directors</w:t>
      </w:r>
    </w:p>
    <w:p w14:paraId="68234782" w14:textId="77777777" w:rsidR="005A456A" w:rsidRPr="00D14666" w:rsidRDefault="004C693D">
      <w:pPr>
        <w:pStyle w:val="ListParagraph"/>
        <w:numPr>
          <w:ilvl w:val="0"/>
          <w:numId w:val="3"/>
        </w:numPr>
        <w:rPr>
          <w:rFonts w:ascii="Manrope" w:hAnsi="Manrope" w:cs="Manrope"/>
        </w:rPr>
      </w:pPr>
      <w:r>
        <w:rPr>
          <w:rFonts w:ascii="Manrope" w:hAnsi="Manrope" w:cs="Manrope"/>
        </w:rPr>
        <w:t>Brief all staff with password change instructions</w:t>
      </w:r>
    </w:p>
    <w:p w14:paraId="2C7B3DBD" w14:textId="77777777" w:rsidR="005A456A" w:rsidRPr="00D14666" w:rsidRDefault="004C693D">
      <w:pPr>
        <w:pStyle w:val="ListParagraph"/>
        <w:numPr>
          <w:ilvl w:val="0"/>
          <w:numId w:val="3"/>
        </w:numPr>
        <w:rPr>
          <w:rFonts w:ascii="Manrope" w:hAnsi="Manrope" w:cs="Manrope"/>
        </w:rPr>
      </w:pPr>
      <w:r>
        <w:rPr>
          <w:rFonts w:ascii="Manrope" w:hAnsi="Manrope" w:cs="Manrope"/>
        </w:rPr>
        <w:t>Notify coalition partners as appropriate</w:t>
      </w:r>
    </w:p>
    <w:p w14:paraId="0EFC4AA3" w14:textId="77777777" w:rsidR="005A456A" w:rsidRPr="00D14666" w:rsidRDefault="004C693D">
      <w:pPr>
        <w:pStyle w:val="ListParagraph"/>
        <w:numPr>
          <w:ilvl w:val="0"/>
          <w:numId w:val="3"/>
        </w:numPr>
        <w:rPr>
          <w:rFonts w:ascii="Manrope" w:hAnsi="Manrope" w:cs="Manrope"/>
        </w:rPr>
      </w:pPr>
      <w:r>
        <w:rPr>
          <w:rFonts w:ascii="Manrope" w:hAnsi="Manrope" w:cs="Manrope"/>
        </w:rPr>
        <w:t>Prepare holding statements for media if needed</w:t>
      </w:r>
    </w:p>
    <w:p w14:paraId="7FC813EC" w14:textId="77777777" w:rsidR="005A456A" w:rsidRPr="00D14666" w:rsidRDefault="004C693D">
      <w:pPr>
        <w:pStyle w:val="ListParagraph"/>
        <w:numPr>
          <w:ilvl w:val="0"/>
          <w:numId w:val="3"/>
        </w:numPr>
        <w:rPr>
          <w:rFonts w:ascii="Manrope" w:hAnsi="Manrope" w:cs="Manrope"/>
        </w:rPr>
      </w:pPr>
      <w:r>
        <w:rPr>
          <w:rFonts w:ascii="Manrope" w:hAnsi="Manrope" w:cs="Manrope"/>
        </w:rPr>
        <w:t>Document all response actions taken</w:t>
      </w:r>
    </w:p>
    <w:p w14:paraId="39B1343A" w14:textId="760BD6F5" w:rsidR="005A456A" w:rsidRPr="00D14666" w:rsidRDefault="005A456A">
      <w:pPr>
        <w:rPr>
          <w:rFonts w:ascii="Manrope" w:hAnsi="Manrope" w:cs="Manrope"/>
        </w:rPr>
      </w:pPr>
    </w:p>
    <w:p w14:paraId="5E2D79B3" w14:textId="77777777" w:rsidR="005A456A" w:rsidRPr="00D14666" w:rsidRDefault="004C693D">
      <w:pPr>
        <w:pStyle w:val="Heading2"/>
        <w:rPr>
          <w:rFonts w:ascii="Hepta Slab" w:hAnsi="Hepta Slab" w:cs="Hepta Slab"/>
          <w:color w:val="FB551B"/>
        </w:rPr>
      </w:pPr>
      <w:r>
        <w:rPr>
          <w:rFonts w:ascii="Hepta Slab" w:hAnsi="Hepta Slab" w:cs="Hepta Slab"/>
          <w:color w:val="FB551B"/>
        </w:rPr>
        <w:t>Phase 6: Learning and Improvement (Post-Incident)</w:t>
      </w:r>
    </w:p>
    <w:p w14:paraId="11A29FB2" w14:textId="77777777" w:rsidR="005A456A" w:rsidRPr="00D14666" w:rsidRDefault="004C693D">
      <w:pPr>
        <w:spacing w:after="240"/>
        <w:rPr>
          <w:rFonts w:ascii="Manrope" w:hAnsi="Manrope" w:cs="Manrope"/>
        </w:rPr>
      </w:pPr>
      <w:r>
        <w:rPr>
          <w:rFonts w:ascii="Manrope" w:hAnsi="Manrope" w:cs="Manrope"/>
        </w:rPr>
        <w:t>Every incident is an opportunity to strengthen your security posture. Conduct a thorough review after the immediate crisis has passed.</w:t>
      </w:r>
    </w:p>
    <w:p w14:paraId="26D53713" w14:textId="77777777" w:rsidR="005A456A" w:rsidRPr="00D14666" w:rsidRDefault="004C693D">
      <w:pPr>
        <w:pStyle w:val="Heading3"/>
        <w:rPr>
          <w:rFonts w:ascii="Hepta Slab" w:hAnsi="Hepta Slab" w:cs="Hepta Slab"/>
        </w:rPr>
      </w:pPr>
      <w:r>
        <w:rPr>
          <w:rFonts w:ascii="Hepta Slab" w:hAnsi="Hepta Slab" w:cs="Hepta Slab"/>
        </w:rPr>
        <w:t>Incident Review Process</w:t>
      </w:r>
    </w:p>
    <w:p w14:paraId="5CAE8B59" w14:textId="77777777" w:rsidR="005A456A" w:rsidRPr="00D14666" w:rsidRDefault="004C693D">
      <w:pPr>
        <w:pStyle w:val="ListParagraph"/>
        <w:numPr>
          <w:ilvl w:val="0"/>
          <w:numId w:val="3"/>
        </w:numPr>
        <w:rPr>
          <w:rFonts w:ascii="Manrope" w:hAnsi="Manrope" w:cs="Manrope"/>
        </w:rPr>
      </w:pPr>
      <w:r>
        <w:rPr>
          <w:rFonts w:ascii="Manrope" w:hAnsi="Manrope" w:cs="Manrope"/>
        </w:rPr>
        <w:t>Conduct incident review meeting with response team</w:t>
      </w:r>
    </w:p>
    <w:p w14:paraId="2F24BF0F" w14:textId="77777777" w:rsidR="005A456A" w:rsidRPr="00D14666" w:rsidRDefault="004C693D">
      <w:pPr>
        <w:pStyle w:val="ListParagraph"/>
        <w:numPr>
          <w:ilvl w:val="0"/>
          <w:numId w:val="3"/>
        </w:numPr>
        <w:rPr>
          <w:rFonts w:ascii="Manrope" w:hAnsi="Manrope" w:cs="Manrope"/>
        </w:rPr>
      </w:pPr>
      <w:r>
        <w:rPr>
          <w:rFonts w:ascii="Manrope" w:hAnsi="Manrope" w:cs="Manrope"/>
        </w:rPr>
        <w:t>Document what worked well in the response</w:t>
      </w:r>
    </w:p>
    <w:p w14:paraId="2FC2613E" w14:textId="77777777" w:rsidR="005A456A" w:rsidRPr="00D14666" w:rsidRDefault="004C693D">
      <w:pPr>
        <w:pStyle w:val="ListParagraph"/>
        <w:numPr>
          <w:ilvl w:val="0"/>
          <w:numId w:val="3"/>
        </w:numPr>
        <w:rPr>
          <w:rFonts w:ascii="Manrope" w:hAnsi="Manrope" w:cs="Manrope"/>
        </w:rPr>
      </w:pPr>
      <w:r>
        <w:rPr>
          <w:rFonts w:ascii="Manrope" w:hAnsi="Manrope" w:cs="Manrope"/>
        </w:rPr>
        <w:t>Identify what could be improved</w:t>
      </w:r>
    </w:p>
    <w:p w14:paraId="4F19433E" w14:textId="77777777" w:rsidR="005A456A" w:rsidRPr="00D14666" w:rsidRDefault="004C693D">
      <w:pPr>
        <w:pStyle w:val="ListParagraph"/>
        <w:numPr>
          <w:ilvl w:val="0"/>
          <w:numId w:val="3"/>
        </w:numPr>
        <w:rPr>
          <w:rFonts w:ascii="Manrope" w:hAnsi="Manrope" w:cs="Manrope"/>
        </w:rPr>
      </w:pPr>
      <w:r>
        <w:rPr>
          <w:rFonts w:ascii="Manrope" w:hAnsi="Manrope" w:cs="Manrope"/>
        </w:rPr>
        <w:t>Review timeline of events and response actions</w:t>
      </w:r>
    </w:p>
    <w:p w14:paraId="17357273" w14:textId="77777777" w:rsidR="005A456A" w:rsidRPr="00D14666" w:rsidRDefault="004C693D">
      <w:pPr>
        <w:pStyle w:val="ListParagraph"/>
        <w:numPr>
          <w:ilvl w:val="0"/>
          <w:numId w:val="3"/>
        </w:numPr>
        <w:rPr>
          <w:rFonts w:ascii="Manrope" w:hAnsi="Manrope" w:cs="Manrope"/>
        </w:rPr>
      </w:pPr>
      <w:r>
        <w:rPr>
          <w:rFonts w:ascii="Manrope" w:hAnsi="Manrope" w:cs="Manrope"/>
        </w:rPr>
        <w:t>Assess whether all procedures were followed</w:t>
      </w:r>
    </w:p>
    <w:p w14:paraId="78745FD8" w14:textId="77777777" w:rsidR="005A456A" w:rsidRPr="00D14666" w:rsidRDefault="004C693D">
      <w:pPr>
        <w:pStyle w:val="ListParagraph"/>
        <w:numPr>
          <w:ilvl w:val="0"/>
          <w:numId w:val="3"/>
        </w:numPr>
        <w:rPr>
          <w:rFonts w:ascii="Manrope" w:hAnsi="Manrope" w:cs="Manrope"/>
        </w:rPr>
      </w:pPr>
      <w:r>
        <w:rPr>
          <w:rFonts w:ascii="Manrope" w:hAnsi="Manrope" w:cs="Manrope"/>
        </w:rPr>
        <w:t>Evaluate team coordination and communication</w:t>
      </w:r>
    </w:p>
    <w:p w14:paraId="238DD8E8" w14:textId="77777777" w:rsidR="005A456A" w:rsidRPr="00D14666" w:rsidRDefault="004C693D">
      <w:pPr>
        <w:pStyle w:val="Heading3"/>
        <w:spacing w:before="240"/>
        <w:rPr>
          <w:rFonts w:ascii="Hepta Slab" w:hAnsi="Hepta Slab" w:cs="Hepta Slab"/>
        </w:rPr>
      </w:pPr>
      <w:r>
        <w:rPr>
          <w:rFonts w:ascii="Hepta Slab" w:hAnsi="Hepta Slab" w:cs="Hepta Slab"/>
        </w:rPr>
        <w:t>Security Improvements</w:t>
      </w:r>
    </w:p>
    <w:p w14:paraId="13C7044A" w14:textId="77777777" w:rsidR="005A456A" w:rsidRPr="00D14666" w:rsidRDefault="004C693D">
      <w:pPr>
        <w:pStyle w:val="ListParagraph"/>
        <w:numPr>
          <w:ilvl w:val="0"/>
          <w:numId w:val="3"/>
        </w:numPr>
        <w:rPr>
          <w:rFonts w:ascii="Manrope" w:hAnsi="Manrope" w:cs="Manrope"/>
        </w:rPr>
      </w:pPr>
      <w:r>
        <w:rPr>
          <w:rFonts w:ascii="Manrope" w:hAnsi="Manrope" w:cs="Manrope"/>
        </w:rPr>
        <w:t>Update security procedures based on lessons learned</w:t>
      </w:r>
    </w:p>
    <w:p w14:paraId="54FC53B6" w14:textId="77777777" w:rsidR="005A456A" w:rsidRPr="00D14666" w:rsidRDefault="004C693D">
      <w:pPr>
        <w:pStyle w:val="ListParagraph"/>
        <w:numPr>
          <w:ilvl w:val="0"/>
          <w:numId w:val="3"/>
        </w:numPr>
        <w:rPr>
          <w:rFonts w:ascii="Manrope" w:hAnsi="Manrope" w:cs="Manrope"/>
        </w:rPr>
      </w:pPr>
      <w:r>
        <w:rPr>
          <w:rFonts w:ascii="Manrope" w:hAnsi="Manrope" w:cs="Manrope"/>
        </w:rPr>
        <w:t>Implement additional protective measures</w:t>
      </w:r>
    </w:p>
    <w:p w14:paraId="6F245C3C" w14:textId="77777777" w:rsidR="005A456A" w:rsidRPr="00D14666" w:rsidRDefault="004C693D">
      <w:pPr>
        <w:pStyle w:val="ListParagraph"/>
        <w:numPr>
          <w:ilvl w:val="0"/>
          <w:numId w:val="3"/>
        </w:numPr>
        <w:rPr>
          <w:rFonts w:ascii="Manrope" w:hAnsi="Manrope" w:cs="Manrope"/>
        </w:rPr>
      </w:pPr>
      <w:r>
        <w:rPr>
          <w:rFonts w:ascii="Manrope" w:hAnsi="Manrope" w:cs="Manrope"/>
        </w:rPr>
        <w:t>Review and update access controls</w:t>
      </w:r>
    </w:p>
    <w:p w14:paraId="60F351F2" w14:textId="77777777" w:rsidR="005A456A" w:rsidRPr="00D14666" w:rsidRDefault="004C693D">
      <w:pPr>
        <w:pStyle w:val="ListParagraph"/>
        <w:numPr>
          <w:ilvl w:val="0"/>
          <w:numId w:val="3"/>
        </w:numPr>
        <w:rPr>
          <w:rFonts w:ascii="Manrope" w:hAnsi="Manrope" w:cs="Manrope"/>
        </w:rPr>
      </w:pPr>
      <w:r>
        <w:rPr>
          <w:rFonts w:ascii="Manrope" w:hAnsi="Manrope" w:cs="Manrope"/>
        </w:rPr>
        <w:t>Enhance monitoring and detection capabilities</w:t>
      </w:r>
    </w:p>
    <w:p w14:paraId="719B9D2F" w14:textId="77777777" w:rsidR="005A456A" w:rsidRPr="00D14666" w:rsidRDefault="004C693D">
      <w:pPr>
        <w:pStyle w:val="ListParagraph"/>
        <w:numPr>
          <w:ilvl w:val="0"/>
          <w:numId w:val="3"/>
        </w:numPr>
        <w:rPr>
          <w:rFonts w:ascii="Manrope" w:hAnsi="Manrope" w:cs="Manrope"/>
        </w:rPr>
      </w:pPr>
      <w:r>
        <w:rPr>
          <w:rFonts w:ascii="Manrope" w:hAnsi="Manrope" w:cs="Manrope"/>
        </w:rPr>
        <w:t>Review backup procedures and test restoration</w:t>
      </w:r>
    </w:p>
    <w:p w14:paraId="79E9FFF8" w14:textId="77777777" w:rsidR="005A456A" w:rsidRPr="00D14666" w:rsidRDefault="004C693D">
      <w:pPr>
        <w:pStyle w:val="Heading3"/>
        <w:spacing w:before="240"/>
        <w:rPr>
          <w:rFonts w:ascii="Hepta Slab" w:hAnsi="Hepta Slab" w:cs="Hepta Slab"/>
        </w:rPr>
      </w:pPr>
      <w:r>
        <w:rPr>
          <w:rFonts w:ascii="Hepta Slab" w:hAnsi="Hepta Slab" w:cs="Hepta Slab"/>
        </w:rPr>
        <w:t>Training and Awareness</w:t>
      </w:r>
    </w:p>
    <w:p w14:paraId="210DBC84" w14:textId="77777777" w:rsidR="005A456A" w:rsidRPr="00D14666" w:rsidRDefault="004C693D">
      <w:pPr>
        <w:pStyle w:val="ListParagraph"/>
        <w:numPr>
          <w:ilvl w:val="0"/>
          <w:numId w:val="3"/>
        </w:numPr>
        <w:rPr>
          <w:rFonts w:ascii="Manrope" w:hAnsi="Manrope" w:cs="Manrope"/>
        </w:rPr>
      </w:pPr>
      <w:r>
        <w:rPr>
          <w:rFonts w:ascii="Manrope" w:hAnsi="Manrope" w:cs="Manrope"/>
        </w:rPr>
        <w:t>Provide additional staff training based on incident type</w:t>
      </w:r>
    </w:p>
    <w:p w14:paraId="2705CB54" w14:textId="77777777" w:rsidR="005A456A" w:rsidRPr="00D14666" w:rsidRDefault="004C693D">
      <w:pPr>
        <w:pStyle w:val="ListParagraph"/>
        <w:numPr>
          <w:ilvl w:val="0"/>
          <w:numId w:val="3"/>
        </w:numPr>
        <w:rPr>
          <w:rFonts w:ascii="Manrope" w:hAnsi="Manrope" w:cs="Manrope"/>
        </w:rPr>
      </w:pPr>
      <w:r>
        <w:rPr>
          <w:rFonts w:ascii="Manrope" w:hAnsi="Manrope" w:cs="Manrope"/>
        </w:rPr>
        <w:t>Share lessons learned with all staff (appropriately)</w:t>
      </w:r>
    </w:p>
    <w:p w14:paraId="245611E9" w14:textId="77777777" w:rsidR="005A456A" w:rsidRPr="00D14666" w:rsidRDefault="004C693D">
      <w:pPr>
        <w:pStyle w:val="ListParagraph"/>
        <w:numPr>
          <w:ilvl w:val="0"/>
          <w:numId w:val="3"/>
        </w:numPr>
        <w:rPr>
          <w:rFonts w:ascii="Manrope" w:hAnsi="Manrope" w:cs="Manrope"/>
        </w:rPr>
      </w:pPr>
      <w:r>
        <w:rPr>
          <w:rFonts w:ascii="Manrope" w:hAnsi="Manrope" w:cs="Manrope"/>
        </w:rPr>
        <w:t>Update security awareness materials</w:t>
      </w:r>
    </w:p>
    <w:p w14:paraId="14F9DA8F" w14:textId="77777777" w:rsidR="005A456A" w:rsidRPr="00D14666" w:rsidRDefault="004C693D">
      <w:pPr>
        <w:pStyle w:val="ListParagraph"/>
        <w:numPr>
          <w:ilvl w:val="0"/>
          <w:numId w:val="3"/>
        </w:numPr>
        <w:rPr>
          <w:rFonts w:ascii="Manrope" w:hAnsi="Manrope" w:cs="Manrope"/>
        </w:rPr>
      </w:pPr>
      <w:r>
        <w:rPr>
          <w:rFonts w:ascii="Manrope" w:hAnsi="Manrope" w:cs="Manrope"/>
        </w:rPr>
        <w:t>Schedule regular security training refreshers</w:t>
      </w:r>
    </w:p>
    <w:p w14:paraId="50425B4B" w14:textId="77777777" w:rsidR="005A456A" w:rsidRPr="00D14666" w:rsidRDefault="004C693D">
      <w:pPr>
        <w:pStyle w:val="Heading3"/>
        <w:spacing w:before="240"/>
        <w:rPr>
          <w:rFonts w:ascii="Hepta Slab" w:hAnsi="Hepta Slab" w:cs="Hepta Slab"/>
        </w:rPr>
      </w:pPr>
      <w:r>
        <w:rPr>
          <w:rFonts w:ascii="Hepta Slab" w:hAnsi="Hepta Slab" w:cs="Hepta Slab"/>
        </w:rPr>
        <w:t>Plan Updates</w:t>
      </w:r>
    </w:p>
    <w:p w14:paraId="1CB520B1" w14:textId="77777777" w:rsidR="005A456A" w:rsidRPr="00D14666" w:rsidRDefault="004C693D">
      <w:pPr>
        <w:pStyle w:val="ListParagraph"/>
        <w:numPr>
          <w:ilvl w:val="0"/>
          <w:numId w:val="3"/>
        </w:numPr>
        <w:rPr>
          <w:rFonts w:ascii="Manrope" w:hAnsi="Manrope" w:cs="Manrope"/>
        </w:rPr>
      </w:pPr>
      <w:r>
        <w:rPr>
          <w:rFonts w:ascii="Manrope" w:hAnsi="Manrope" w:cs="Manrope"/>
        </w:rPr>
        <w:t>Review and update incident response plan</w:t>
      </w:r>
    </w:p>
    <w:p w14:paraId="6BB3F4F9" w14:textId="77777777" w:rsidR="005A456A" w:rsidRPr="00D14666" w:rsidRDefault="004C693D">
      <w:pPr>
        <w:pStyle w:val="ListParagraph"/>
        <w:numPr>
          <w:ilvl w:val="0"/>
          <w:numId w:val="3"/>
        </w:numPr>
        <w:rPr>
          <w:rFonts w:ascii="Manrope" w:hAnsi="Manrope" w:cs="Manrope"/>
        </w:rPr>
      </w:pPr>
      <w:r>
        <w:rPr>
          <w:rFonts w:ascii="Manrope" w:hAnsi="Manrope" w:cs="Manrope"/>
        </w:rPr>
        <w:t>Test updated procedures with tabletop exercises</w:t>
      </w:r>
    </w:p>
    <w:p w14:paraId="71C9EA04" w14:textId="77777777" w:rsidR="005A456A" w:rsidRPr="00D14666" w:rsidRDefault="004C693D">
      <w:pPr>
        <w:pStyle w:val="ListParagraph"/>
        <w:numPr>
          <w:ilvl w:val="0"/>
          <w:numId w:val="3"/>
        </w:numPr>
        <w:rPr>
          <w:rFonts w:ascii="Manrope" w:hAnsi="Manrope" w:cs="Manrope"/>
        </w:rPr>
      </w:pPr>
      <w:r>
        <w:rPr>
          <w:rFonts w:ascii="Manrope" w:hAnsi="Manrope" w:cs="Manrope"/>
        </w:rPr>
        <w:t>Update contact lists and escalation procedures</w:t>
      </w:r>
    </w:p>
    <w:p w14:paraId="6A239B81" w14:textId="77777777" w:rsidR="005A456A" w:rsidRPr="00D14666" w:rsidRDefault="004C693D">
      <w:pPr>
        <w:pStyle w:val="ListParagraph"/>
        <w:numPr>
          <w:ilvl w:val="0"/>
          <w:numId w:val="3"/>
        </w:numPr>
        <w:rPr>
          <w:rFonts w:ascii="Manrope" w:hAnsi="Manrope" w:cs="Manrope"/>
        </w:rPr>
      </w:pPr>
      <w:r>
        <w:rPr>
          <w:rFonts w:ascii="Manrope" w:hAnsi="Manrope" w:cs="Manrope"/>
        </w:rPr>
        <w:t>Ensure all staff know where to find updated plan</w:t>
      </w:r>
    </w:p>
    <w:p w14:paraId="73118E09" w14:textId="77777777" w:rsidR="005A456A" w:rsidRPr="00D14666" w:rsidRDefault="004C693D">
      <w:pPr>
        <w:pStyle w:val="ListParagraph"/>
        <w:numPr>
          <w:ilvl w:val="0"/>
          <w:numId w:val="3"/>
        </w:numPr>
        <w:rPr>
          <w:rFonts w:ascii="Manrope" w:hAnsi="Manrope" w:cs="Manrope"/>
        </w:rPr>
      </w:pPr>
      <w:r>
        <w:rPr>
          <w:rFonts w:ascii="Manrope" w:hAnsi="Manrope" w:cs="Manrope"/>
        </w:rPr>
        <w:t>Schedule annual plan review and update</w:t>
      </w:r>
    </w:p>
    <w:p w14:paraId="0382D7E0" w14:textId="77777777" w:rsidR="005A456A" w:rsidRPr="00D14666" w:rsidRDefault="004C693D">
      <w:pPr>
        <w:rPr>
          <w:rFonts w:ascii="Manrope" w:hAnsi="Manrope" w:cs="Manrope"/>
        </w:rPr>
      </w:pPr>
      <w:r>
        <w:rPr>
          <w:rFonts w:ascii="Manrope" w:hAnsi="Manrope" w:cs="Manrope"/>
        </w:rPr>
        <w:br w:type="page"/>
      </w:r>
    </w:p>
    <w:p w14:paraId="4DA04F5E" w14:textId="0AAD8B59" w:rsidR="005A456A" w:rsidRPr="00D14666" w:rsidRDefault="000547E2">
      <w:pPr>
        <w:pStyle w:val="Heading1"/>
        <w:rPr>
          <w:rFonts w:ascii="Hepta Slab" w:hAnsi="Hepta Slab" w:cs="Hepta Slab"/>
          <w:color w:val="FB551B"/>
        </w:rPr>
      </w:pPr>
      <w:r>
        <w:rPr>
          <w:rFonts w:ascii="Hepta Slab" w:hAnsi="Hepta Slab" w:cs="Hepta Slab"/>
          <w:color w:val="FB551B"/>
        </w:rPr>
        <w:lastRenderedPageBreak/>
        <w:t>BUSINESS CRITICAL ASSETS</w:t>
      </w:r>
    </w:p>
    <w:p w14:paraId="067C6E86" w14:textId="77777777" w:rsidR="000547E2" w:rsidRPr="000547E2" w:rsidRDefault="000547E2" w:rsidP="000547E2">
      <w:pPr>
        <w:spacing w:after="240"/>
        <w:rPr>
          <w:rFonts w:ascii="Manrope" w:hAnsi="Manrope" w:cs="Manrope"/>
          <w:i/>
          <w:iCs/>
        </w:rPr>
      </w:pPr>
      <w:r>
        <w:rPr>
          <w:rFonts w:ascii="Manrope" w:hAnsi="Manrope" w:cs="Manrope"/>
          <w:i/>
          <w:iCs/>
        </w:rPr>
        <w:t>Identify the systems, networks, and data that are essential to your organization's mission. Understanding what's critical helps you prioritize protection and response efforts.</w:t>
      </w:r>
    </w:p>
    <w:p w14:paraId="704239DF" w14:textId="77777777" w:rsidR="000547E2" w:rsidRPr="00D14666" w:rsidRDefault="000547E2" w:rsidP="000547E2">
      <w:pPr>
        <w:pStyle w:val="Heading3"/>
        <w:rPr>
          <w:rFonts w:ascii="Hepta Slab" w:hAnsi="Hepta Slab" w:cs="Hepta Slab"/>
        </w:rPr>
      </w:pPr>
      <w:r>
        <w:rPr>
          <w:rFonts w:ascii="Hepta Slab" w:hAnsi="Hepta Slab" w:cs="Hepta Slab"/>
        </w:rPr>
        <w:t>Mission Critical Systems</w:t>
      </w:r>
    </w:p>
    <w:p w14:paraId="37B31A72" w14:textId="77777777" w:rsidR="000547E2" w:rsidRPr="00D14666" w:rsidRDefault="000547E2" w:rsidP="000547E2">
      <w:pPr>
        <w:spacing w:after="80"/>
        <w:rPr>
          <w:rFonts w:ascii="Manrope" w:hAnsi="Manrope" w:cs="Manrope"/>
        </w:rPr>
      </w:pPr>
      <w:r>
        <w:rPr>
          <w:rFonts w:ascii="Manrope" w:hAnsi="Manrope" w:cs="Manrope"/>
          <w:i/>
          <w:iCs/>
        </w:rPr>
        <w:t>These systems are responsible for executing functions your organization depends on to meet its stated goals. Failure of these systems may result in a complete inability to continue key operations.</w:t>
      </w:r>
    </w:p>
    <w:p w14:paraId="6D0A599C" w14:textId="77777777" w:rsidR="000547E2" w:rsidRPr="00D14666" w:rsidRDefault="000547E2" w:rsidP="000547E2">
      <w:pPr>
        <w:rPr>
          <w:rFonts w:ascii="Manrope" w:hAnsi="Manrope" w:cs="Manrope"/>
        </w:rPr>
      </w:pPr>
      <w:r>
        <w:rPr>
          <w:rFonts w:ascii="Manrope" w:hAnsi="Manrope" w:cs="Manrope"/>
        </w:rPr>
        <w:t>Examples: Email system, donor database, website, advocacy platform</w:t>
      </w:r>
    </w:p>
    <w:p w14:paraId="411C997A" w14:textId="77777777" w:rsidR="000547E2" w:rsidRPr="00D14666" w:rsidRDefault="000547E2" w:rsidP="000547E2">
      <w:pPr>
        <w:spacing w:before="80"/>
        <w:rPr>
          <w:rFonts w:ascii="Manrope" w:hAnsi="Manrope" w:cs="Manrope"/>
        </w:rPr>
      </w:pPr>
      <w:r>
        <w:rPr>
          <w:rFonts w:ascii="Manrope" w:hAnsi="Manrope" w:cs="Manrope"/>
        </w:rPr>
        <w:t>Your mission critical systems:</w:t>
      </w:r>
    </w:p>
    <w:p w14:paraId="0138B511"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7786F52F"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0F790C22"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31D31D30"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0B13940E" w14:textId="77777777" w:rsidR="000547E2" w:rsidRPr="00D14666" w:rsidRDefault="000547E2" w:rsidP="000547E2">
      <w:pPr>
        <w:pStyle w:val="Heading3"/>
        <w:spacing w:before="240"/>
        <w:rPr>
          <w:rFonts w:ascii="Hepta Slab" w:hAnsi="Hepta Slab" w:cs="Hepta Slab"/>
        </w:rPr>
      </w:pPr>
      <w:r>
        <w:rPr>
          <w:rFonts w:ascii="Hepta Slab" w:hAnsi="Hepta Slab" w:cs="Hepta Slab"/>
        </w:rPr>
        <w:t>Business Critical Systems</w:t>
      </w:r>
    </w:p>
    <w:p w14:paraId="092399DB" w14:textId="77777777" w:rsidR="000547E2" w:rsidRPr="00D14666" w:rsidRDefault="000547E2" w:rsidP="000547E2">
      <w:pPr>
        <w:spacing w:after="80"/>
        <w:rPr>
          <w:rFonts w:ascii="Manrope" w:hAnsi="Manrope" w:cs="Manrope"/>
        </w:rPr>
      </w:pPr>
      <w:r>
        <w:rPr>
          <w:rFonts w:ascii="Manrope" w:hAnsi="Manrope" w:cs="Manrope"/>
          <w:i/>
          <w:iCs/>
        </w:rPr>
        <w:t>These systems have specific functions in the effective delivery of your organization's service but are not responsible for overall operation. They often focus on management of assets. Failure would disrupt service but not shut down operations entirely.</w:t>
      </w:r>
    </w:p>
    <w:p w14:paraId="35D225F3" w14:textId="77777777" w:rsidR="000547E2" w:rsidRPr="00D14666" w:rsidRDefault="000547E2" w:rsidP="000547E2">
      <w:pPr>
        <w:rPr>
          <w:rFonts w:ascii="Manrope" w:hAnsi="Manrope" w:cs="Manrope"/>
        </w:rPr>
      </w:pPr>
      <w:r>
        <w:rPr>
          <w:rFonts w:ascii="Manrope" w:hAnsi="Manrope" w:cs="Manrope"/>
        </w:rPr>
        <w:t>Examples: HR system, accounting software, internal collaboration tools</w:t>
      </w:r>
    </w:p>
    <w:p w14:paraId="5A06A861" w14:textId="77777777" w:rsidR="000547E2" w:rsidRPr="00D14666" w:rsidRDefault="000547E2" w:rsidP="000547E2">
      <w:pPr>
        <w:spacing w:before="80"/>
        <w:rPr>
          <w:rFonts w:ascii="Manrope" w:hAnsi="Manrope" w:cs="Manrope"/>
        </w:rPr>
      </w:pPr>
      <w:r>
        <w:rPr>
          <w:rFonts w:ascii="Manrope" w:hAnsi="Manrope" w:cs="Manrope"/>
        </w:rPr>
        <w:t xml:space="preserve">Your business critical systems:</w:t>
      </w:r>
    </w:p>
    <w:p w14:paraId="4C76678E"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756F9603"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54DAF2B7"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470F3BAF" w14:textId="77777777" w:rsidR="000547E2" w:rsidRPr="00D14666" w:rsidRDefault="000547E2" w:rsidP="000547E2">
      <w:pPr>
        <w:pStyle w:val="Heading3"/>
        <w:spacing w:before="240"/>
        <w:rPr>
          <w:rFonts w:ascii="Hepta Slab" w:hAnsi="Hepta Slab" w:cs="Hepta Slab"/>
        </w:rPr>
      </w:pPr>
      <w:r>
        <w:rPr>
          <w:rFonts w:ascii="Hepta Slab" w:hAnsi="Hepta Slab" w:cs="Hepta Slab"/>
        </w:rPr>
        <w:t>Safety Critical Systems</w:t>
      </w:r>
    </w:p>
    <w:p w14:paraId="2E717DEB" w14:textId="77777777" w:rsidR="000547E2" w:rsidRPr="00D14666" w:rsidRDefault="000547E2" w:rsidP="000547E2">
      <w:pPr>
        <w:spacing w:after="80"/>
        <w:rPr>
          <w:rFonts w:ascii="Manrope" w:hAnsi="Manrope" w:cs="Manrope"/>
        </w:rPr>
      </w:pPr>
      <w:r>
        <w:rPr>
          <w:rFonts w:ascii="Manrope" w:hAnsi="Manrope" w:cs="Manrope"/>
          <w:i/>
          <w:iCs/>
        </w:rPr>
        <w:t>These systems are used to protect the physical safety of your organization's personnel and environment.</w:t>
      </w:r>
    </w:p>
    <w:p w14:paraId="52F875F0" w14:textId="77777777" w:rsidR="000547E2" w:rsidRPr="00D14666" w:rsidRDefault="000547E2" w:rsidP="000547E2">
      <w:pPr>
        <w:rPr>
          <w:rFonts w:ascii="Manrope" w:hAnsi="Manrope" w:cs="Manrope"/>
        </w:rPr>
      </w:pPr>
      <w:r>
        <w:rPr>
          <w:rFonts w:ascii="Manrope" w:hAnsi="Manrope" w:cs="Manrope"/>
        </w:rPr>
        <w:t>Examples: Building access control, surveillance systems, emergency notification system</w:t>
      </w:r>
    </w:p>
    <w:p w14:paraId="20D162AA" w14:textId="77777777" w:rsidR="000547E2" w:rsidRPr="00D14666" w:rsidRDefault="000547E2" w:rsidP="000547E2">
      <w:pPr>
        <w:spacing w:before="80"/>
        <w:rPr>
          <w:rFonts w:ascii="Manrope" w:hAnsi="Manrope" w:cs="Manrope"/>
        </w:rPr>
      </w:pPr>
      <w:r>
        <w:rPr>
          <w:rFonts w:ascii="Manrope" w:hAnsi="Manrope" w:cs="Manrope"/>
        </w:rPr>
        <w:t>Your safety critical systems:</w:t>
      </w:r>
    </w:p>
    <w:p w14:paraId="1BC2CB82"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1B05F31A"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4E4BDAC0"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4F13DB54" w14:textId="77777777" w:rsidR="000547E2" w:rsidRPr="00D14666" w:rsidRDefault="000547E2" w:rsidP="000547E2">
      <w:pPr>
        <w:pStyle w:val="Heading3"/>
        <w:spacing w:before="240"/>
        <w:rPr>
          <w:rFonts w:ascii="Hepta Slab" w:hAnsi="Hepta Slab" w:cs="Hepta Slab"/>
        </w:rPr>
      </w:pPr>
      <w:r>
        <w:rPr>
          <w:rFonts w:ascii="Hepta Slab" w:hAnsi="Hepta Slab" w:cs="Hepta Slab"/>
        </w:rPr>
        <w:t>Critical Data Assets</w:t>
      </w:r>
    </w:p>
    <w:p w14:paraId="47D20EB7" w14:textId="77777777" w:rsidR="000547E2" w:rsidRPr="00D14666" w:rsidRDefault="000547E2" w:rsidP="000547E2">
      <w:pPr>
        <w:rPr>
          <w:rFonts w:ascii="Manrope" w:hAnsi="Manrope" w:cs="Manrope"/>
        </w:rPr>
      </w:pPr>
      <w:r>
        <w:rPr>
          <w:rFonts w:ascii="Manrope" w:hAnsi="Manrope" w:cs="Manrope"/>
        </w:rPr>
        <w:t>Identify your most sensitive and valuable data assets:</w:t>
      </w:r>
    </w:p>
    <w:p w14:paraId="608B5D38"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5D8405E8" w14:textId="77777777" w:rsidR="000547E2" w:rsidRPr="00D14666" w:rsidRDefault="000547E2" w:rsidP="000547E2">
      <w:pPr>
        <w:rPr>
          <w:rFonts w:ascii="Manrope" w:hAnsi="Manrope" w:cs="Manrope"/>
        </w:rPr>
      </w:pPr>
      <w:r>
        <w:rPr>
          <w:rFonts w:ascii="Manrope" w:hAnsi="Manrope" w:cs="Manrope"/>
        </w:rPr>
        <w:t>_________________________________________________________________________</w:t>
      </w:r>
    </w:p>
    <w:p w14:paraId="4C746D38" w14:textId="0507DA08" w:rsidR="00D14666" w:rsidRPr="000547E2" w:rsidRDefault="00D14666" w:rsidP="00D14666">
      <w:pPr>
        <w:pStyle w:val="Heading2"/>
        <w:rPr>
          <w:rFonts w:ascii="Hepta Slab" w:hAnsi="Hepta Slab" w:cs="Hepta Slab"/>
          <w:color w:val="FB551B"/>
        </w:rPr>
      </w:pPr>
      <w:r>
        <w:rPr>
          <w:rFonts w:ascii="Hepta Slab" w:hAnsi="Hepta Slab" w:cs="Hepta Slab"/>
          <w:color w:val="FB551B"/>
        </w:rPr>
        <w:lastRenderedPageBreak/>
        <w:t>Incident Response Cheat Sheets: 5 Critical Steps for Digital Emergency Response</w:t>
      </w:r>
    </w:p>
    <w:p w14:paraId="298EE38C" w14:textId="77777777" w:rsidR="00D14666" w:rsidRPr="00D14666" w:rsidRDefault="00D14666" w:rsidP="00D14666">
      <w:pPr>
        <w:spacing w:after="240"/>
        <w:rPr>
          <w:rFonts w:ascii="Manrope" w:hAnsi="Manrope" w:cs="Manrope"/>
        </w:rPr>
      </w:pPr>
      <w:r>
        <w:rPr>
          <w:rFonts w:ascii="Manrope" w:hAnsi="Manrope" w:cs="Manrope"/>
          <w:b/>
          <w:bCs/>
        </w:rPr>
        <w:t>Follow these steps immediately when an incident occurs:</w:t>
      </w:r>
    </w:p>
    <w:p w14:paraId="69BC4268" w14:textId="77777777" w:rsidR="00D14666" w:rsidRPr="00D14666" w:rsidRDefault="00D14666" w:rsidP="00D14666">
      <w:pPr>
        <w:pStyle w:val="Heading3"/>
        <w:rPr>
          <w:rFonts w:ascii="Hepta Slab" w:hAnsi="Hepta Slab" w:cs="Hepta Slab"/>
        </w:rPr>
      </w:pPr>
      <w:r>
        <w:rPr>
          <w:rFonts w:ascii="Hepta Slab" w:hAnsi="Hepta Slab" w:cs="Hepta Slab"/>
        </w:rPr>
        <w:t>Step 1: STOP &amp; DOCUMENT</w:t>
      </w:r>
    </w:p>
    <w:p w14:paraId="764C73BC"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STOP using the affected account or device immediately</w:t>
      </w:r>
    </w:p>
    <w:p w14:paraId="6E00D8F9"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Don't panic—take a breath and think clearly</w:t>
      </w:r>
    </w:p>
    <w:p w14:paraId="3190B508"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Take screenshots with full URLs and timestamps (not crops)</w:t>
      </w:r>
    </w:p>
    <w:p w14:paraId="177DAF07"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Document what happened, when you noticed, what you clicked/saw</w:t>
      </w:r>
    </w:p>
    <w:p w14:paraId="4BB05F15"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Preserve evidence—don't delete anything, even if embarrassing</w:t>
      </w:r>
    </w:p>
    <w:p w14:paraId="483C83AB"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Save email headers, not just message content</w:t>
      </w:r>
    </w:p>
    <w:p w14:paraId="54940532" w14:textId="77777777" w:rsidR="00D14666" w:rsidRPr="00D14666" w:rsidRDefault="00D14666" w:rsidP="00D14666">
      <w:pPr>
        <w:spacing w:before="120" w:after="240"/>
        <w:rPr>
          <w:rFonts w:ascii="Manrope" w:hAnsi="Manrope" w:cs="Manrope"/>
        </w:rPr>
      </w:pPr>
      <w:r>
        <w:rPr>
          <w:rFonts w:ascii="Manrope" w:hAnsi="Manrope" w:cs="Manrope"/>
          <w:i/>
          <w:iCs/>
        </w:rPr>
        <w:t>Why this matters: Your first action is to preserve evidence. Don't inadvertently delete information that can help you recover.</w:t>
      </w:r>
    </w:p>
    <w:p w14:paraId="4D983358" w14:textId="77777777" w:rsidR="00D14666" w:rsidRPr="00D14666" w:rsidRDefault="00D14666" w:rsidP="00D14666">
      <w:pPr>
        <w:pStyle w:val="Heading3"/>
        <w:rPr>
          <w:rFonts w:ascii="Hepta Slab" w:hAnsi="Hepta Slab" w:cs="Hepta Slab"/>
        </w:rPr>
      </w:pPr>
      <w:r>
        <w:rPr>
          <w:rFonts w:ascii="Hepta Slab" w:hAnsi="Hepta Slab" w:cs="Hepta Slab"/>
        </w:rPr>
        <w:t>Step 2: ACTIVATE YOUR RESPONSE TEAM</w:t>
      </w:r>
    </w:p>
    <w:p w14:paraId="62F68B30" w14:textId="77777777" w:rsidR="00D14666" w:rsidRPr="00D14666" w:rsidRDefault="00D14666" w:rsidP="00D14666">
      <w:pPr>
        <w:spacing w:after="120"/>
        <w:rPr>
          <w:rFonts w:ascii="Manrope" w:hAnsi="Manrope" w:cs="Manrope"/>
        </w:rPr>
      </w:pPr>
      <w:r>
        <w:rPr>
          <w:rFonts w:ascii="Manrope" w:hAnsi="Manrope" w:cs="Manrope"/>
          <w:b/>
          <w:bCs/>
        </w:rPr>
        <w:t>Call contacts in this order (within 1 hour):</w:t>
      </w:r>
    </w:p>
    <w:p w14:paraId="27469093"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1. Incident Commander</w:t>
      </w:r>
    </w:p>
    <w:p w14:paraId="59250C9A"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2. Technical Lead</w:t>
      </w:r>
    </w:p>
    <w:p w14:paraId="7D61486F"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3. Communications Lead</w:t>
      </w:r>
    </w:p>
    <w:p w14:paraId="1824B806"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4. Executive Contact</w:t>
      </w:r>
    </w:p>
    <w:p w14:paraId="53B46EA8" w14:textId="77777777" w:rsidR="00D14666" w:rsidRPr="00D14666" w:rsidRDefault="00D14666" w:rsidP="00D14666">
      <w:pPr>
        <w:spacing w:before="120" w:after="120"/>
        <w:rPr>
          <w:rFonts w:ascii="Manrope" w:hAnsi="Manrope" w:cs="Manrope"/>
        </w:rPr>
      </w:pPr>
      <w:r>
        <w:rPr>
          <w:rFonts w:ascii="Manrope" w:hAnsi="Manrope" w:cs="Manrope"/>
          <w:b/>
          <w:bCs/>
        </w:rPr>
        <w:t xml:space="preserve">Template message: </w:t>
      </w:r>
      <w:r>
        <w:rPr>
          <w:rFonts w:ascii="Manrope" w:hAnsi="Manrope" w:cs="Manrope"/>
          <w:i/>
          <w:iCs/>
        </w:rPr>
        <w:t>"We have a security incident involving [brief description]. I've documented what happened. Need immediate coordination—switching to Signal for secure comms."</w:t>
      </w:r>
    </w:p>
    <w:p w14:paraId="4C0610E0"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Switch to Signal or encrypted channels immediately</w:t>
      </w:r>
    </w:p>
    <w:p w14:paraId="1FC24628" w14:textId="77777777" w:rsidR="00D14666" w:rsidRPr="00D14666" w:rsidRDefault="00D14666" w:rsidP="00D14666">
      <w:pPr>
        <w:pStyle w:val="Heading3"/>
        <w:spacing w:before="240"/>
        <w:rPr>
          <w:rFonts w:ascii="Hepta Slab" w:hAnsi="Hepta Slab" w:cs="Hepta Slab"/>
        </w:rPr>
      </w:pPr>
      <w:r>
        <w:rPr>
          <w:rFonts w:ascii="Hepta Slab" w:hAnsi="Hepta Slab" w:cs="Hepta Slab"/>
        </w:rPr>
        <w:t>Step 3: SECURE THE SCENE</w:t>
      </w:r>
    </w:p>
    <w:p w14:paraId="7B0A2BC4" w14:textId="77777777" w:rsidR="00D14666" w:rsidRPr="00D14666" w:rsidRDefault="00D14666" w:rsidP="00D14666">
      <w:pPr>
        <w:spacing w:after="120"/>
        <w:rPr>
          <w:rFonts w:ascii="Manrope" w:hAnsi="Manrope" w:cs="Manrope"/>
        </w:rPr>
      </w:pPr>
      <w:r>
        <w:rPr>
          <w:rFonts w:ascii="Manrope" w:hAnsi="Manrope" w:cs="Manrope"/>
          <w:b/>
          <w:bCs/>
        </w:rPr>
        <w:t>Immediate containment actions:</w:t>
      </w:r>
    </w:p>
    <w:p w14:paraId="503E0A18"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Change passwords for affected accounts from a clean device</w:t>
      </w:r>
    </w:p>
    <w:p w14:paraId="7716195A"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Enable 2FA on all accounts if not already active</w:t>
      </w:r>
    </w:p>
    <w:p w14:paraId="25D77B59"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 xml:space="preserve">Disconnect compromised devices from network (unplug ethernet/turn off WiFi)</w:t>
      </w:r>
    </w:p>
    <w:p w14:paraId="56A3BD27"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Review recent account activity for unauthorized access</w:t>
      </w:r>
    </w:p>
    <w:p w14:paraId="629C675E"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Alert personal contacts about potential impersonation</w:t>
      </w:r>
    </w:p>
    <w:p w14:paraId="25367810" w14:textId="77777777" w:rsidR="00D14666" w:rsidRPr="00D14666" w:rsidRDefault="00D14666" w:rsidP="00D14666">
      <w:pPr>
        <w:spacing w:before="120" w:after="120"/>
        <w:rPr>
          <w:rFonts w:ascii="Manrope" w:hAnsi="Manrope" w:cs="Manrope"/>
        </w:rPr>
      </w:pPr>
      <w:r>
        <w:rPr>
          <w:rFonts w:ascii="Manrope" w:hAnsi="Manrope" w:cs="Manrope"/>
          <w:b/>
          <w:bCs/>
        </w:rPr>
        <w:t>What NOT to do:</w:t>
      </w:r>
    </w:p>
    <w:p w14:paraId="35A8BB68"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Don't restart or shut down compromised systems</w:t>
      </w:r>
    </w:p>
    <w:p w14:paraId="252A4419"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Don't delete suspicious files or emails</w:t>
      </w:r>
    </w:p>
    <w:p w14:paraId="61833937"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Don't communicate about the incident over potentially compromised channels</w:t>
      </w:r>
    </w:p>
    <w:p w14:paraId="0236CD6C" w14:textId="77777777" w:rsidR="00D14666" w:rsidRPr="00D14666" w:rsidRDefault="00D14666" w:rsidP="00D14666">
      <w:pPr>
        <w:pStyle w:val="Heading3"/>
        <w:spacing w:before="240"/>
        <w:rPr>
          <w:rFonts w:ascii="Hepta Slab" w:hAnsi="Hepta Slab" w:cs="Hepta Slab"/>
        </w:rPr>
      </w:pPr>
      <w:r>
        <w:rPr>
          <w:rFonts w:ascii="Hepta Slab" w:hAnsi="Hepta Slab" w:cs="Hepta Slab"/>
        </w:rPr>
        <w:t>Step 4: ASSESS THE SCOPE</w:t>
      </w:r>
    </w:p>
    <w:p w14:paraId="0B7364EE" w14:textId="77777777" w:rsidR="00D14666" w:rsidRPr="00D14666" w:rsidRDefault="00D14666" w:rsidP="00D14666">
      <w:pPr>
        <w:spacing w:after="120"/>
        <w:rPr>
          <w:rFonts w:ascii="Manrope" w:hAnsi="Manrope" w:cs="Manrope"/>
        </w:rPr>
      </w:pPr>
      <w:r>
        <w:rPr>
          <w:rFonts w:ascii="Manrope" w:hAnsi="Manrope" w:cs="Manrope"/>
          <w:b/>
          <w:bCs/>
        </w:rPr>
        <w:lastRenderedPageBreak/>
        <w:t>Key questions to answer:</w:t>
      </w:r>
    </w:p>
    <w:p w14:paraId="64F3B6E2"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What data was accessed or compromised? (donor info, strategies, personal data)</w:t>
      </w:r>
    </w:p>
    <w:p w14:paraId="74BBE451"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How many people's data may be affected?</w:t>
      </w:r>
    </w:p>
    <w:p w14:paraId="6732DB61"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What types of data? (contact info, financial, sensitive personal data)</w:t>
      </w:r>
    </w:p>
    <w:p w14:paraId="2516FDEB"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Is the incident contained or ongoing?</w:t>
      </w:r>
    </w:p>
    <w:p w14:paraId="7E17E680"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Can we fix it ourselves or do we need external help?</w:t>
      </w:r>
    </w:p>
    <w:p w14:paraId="75F2BD4C"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Are other organizations or coalition partners affected?</w:t>
      </w:r>
    </w:p>
    <w:p w14:paraId="7C551619" w14:textId="77777777" w:rsidR="00D14666" w:rsidRPr="00D14666" w:rsidRDefault="00D14666" w:rsidP="00D14666">
      <w:pPr>
        <w:pStyle w:val="Heading3"/>
        <w:spacing w:before="240"/>
        <w:rPr>
          <w:rFonts w:ascii="Hepta Slab" w:hAnsi="Hepta Slab" w:cs="Hepta Slab"/>
        </w:rPr>
      </w:pPr>
      <w:r>
        <w:rPr>
          <w:rFonts w:ascii="Hepta Slab" w:hAnsi="Hepta Slab" w:cs="Hepta Slab"/>
        </w:rPr>
        <w:t>Step 5: BEGIN RECOVERY</w:t>
      </w:r>
    </w:p>
    <w:p w14:paraId="673DC945"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Restore systems from clean backups</w:t>
      </w:r>
    </w:p>
    <w:p w14:paraId="485F5693"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Apply security updates and patches</w:t>
      </w:r>
    </w:p>
    <w:p w14:paraId="0C891E92"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Review and strengthen access controls</w:t>
      </w:r>
    </w:p>
    <w:p w14:paraId="0366805D"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Monitor for continued threats</w:t>
      </w:r>
    </w:p>
    <w:p w14:paraId="0E57218A"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Notify affected individuals if required by law</w:t>
      </w:r>
    </w:p>
    <w:p w14:paraId="3FAE75FD"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File required regulatory reports</w:t>
      </w:r>
    </w:p>
    <w:p w14:paraId="22F12FFF" w14:textId="77777777" w:rsidR="00D14666" w:rsidRPr="00D14666" w:rsidRDefault="00D14666" w:rsidP="00D14666">
      <w:pPr>
        <w:pStyle w:val="ListParagraph"/>
        <w:numPr>
          <w:ilvl w:val="0"/>
          <w:numId w:val="2"/>
        </w:numPr>
        <w:rPr>
          <w:rFonts w:ascii="Manrope" w:hAnsi="Manrope" w:cs="Manrope"/>
        </w:rPr>
      </w:pPr>
      <w:r>
        <w:rPr>
          <w:rFonts w:ascii="Manrope" w:hAnsi="Manrope" w:cs="Manrope"/>
        </w:rPr>
        <w:t>Update Board and stakeholders as appropriate</w:t>
      </w:r>
    </w:p>
    <w:p w14:paraId="1C8747C9" w14:textId="09909D56" w:rsidR="005A456A" w:rsidRPr="00D14666" w:rsidRDefault="00D14666">
      <w:pPr>
        <w:rPr>
          <w:rFonts w:ascii="Manrope" w:hAnsi="Manrope" w:cs="Manrope"/>
        </w:rPr>
      </w:pPr>
      <w:r>
        <w:rPr>
          <w:rFonts w:ascii="Manrope" w:hAnsi="Manrope" w:cs="Manrope"/>
        </w:rPr>
        <w:br w:type="page"/>
      </w:r>
    </w:p>
    <w:p w14:paraId="42869A65" w14:textId="62A02DC9" w:rsidR="00D14666" w:rsidRPr="000547E2" w:rsidRDefault="000547E2" w:rsidP="00D14666">
      <w:pPr>
        <w:pStyle w:val="Heading2"/>
        <w:rPr>
          <w:rFonts w:ascii="Hepta Slab" w:hAnsi="Hepta Slab" w:cs="Hepta Slab"/>
          <w:color w:val="FB551B"/>
        </w:rPr>
      </w:pPr>
      <w:r>
        <w:rPr>
          <w:rFonts w:ascii="Hepta Slab" w:hAnsi="Hepta Slab" w:cs="Hepta Slab"/>
          <w:color w:val="FB551B"/>
        </w:rPr>
        <w:lastRenderedPageBreak/>
        <w:t xml:space="preserve">ANNEX: COMMON INCIDENT TYPES </w:t>
      </w:r>
    </w:p>
    <w:p w14:paraId="40DDE58A" w14:textId="77777777" w:rsidR="00D14666" w:rsidRPr="00D14666" w:rsidRDefault="00D14666" w:rsidP="00D14666">
      <w:pPr>
        <w:spacing w:after="120"/>
        <w:rPr>
          <w:rFonts w:ascii="Manrope" w:hAnsi="Manrope" w:cs="Manrope"/>
        </w:rPr>
      </w:pPr>
      <w:r>
        <w:rPr>
          <w:rFonts w:ascii="Manrope" w:hAnsi="Manrope" w:cs="Manrope"/>
        </w:rPr>
        <w:t>This plan applies to incidents including:</w:t>
      </w:r>
    </w:p>
    <w:p w14:paraId="1BBBB89A"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Doxxing attacks</w:t>
      </w:r>
      <w:r>
        <w:rPr>
          <w:rFonts w:ascii="Manrope" w:hAnsi="Manrope" w:cs="Manrope"/>
        </w:rPr>
        <w:t xml:space="preserve"> - Personal information published online</w:t>
      </w:r>
    </w:p>
    <w:p w14:paraId="0BA59AC7"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Account compromises</w:t>
      </w:r>
      <w:r>
        <w:rPr>
          <w:rFonts w:ascii="Manrope" w:hAnsi="Manrope" w:cs="Manrope"/>
        </w:rPr>
        <w:t xml:space="preserve"> - Unauthorized access to email, social media, or organizational accounts</w:t>
      </w:r>
    </w:p>
    <w:p w14:paraId="6B2F8BEC"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Phishing attacks</w:t>
      </w:r>
      <w:r>
        <w:rPr>
          <w:rFonts w:ascii="Manrope" w:hAnsi="Manrope" w:cs="Manrope"/>
        </w:rPr>
        <w:t xml:space="preserve"> - Malicious emails targeting staff</w:t>
      </w:r>
    </w:p>
    <w:p w14:paraId="1A17CF74"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Harassment campaigns</w:t>
      </w:r>
      <w:r>
        <w:rPr>
          <w:rFonts w:ascii="Manrope" w:hAnsi="Manrope" w:cs="Manrope"/>
        </w:rPr>
        <w:t xml:space="preserve"> - Coordinated online abuse or intimidation</w:t>
      </w:r>
    </w:p>
    <w:p w14:paraId="1E7E4C37"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Data breaches</w:t>
      </w:r>
      <w:r>
        <w:rPr>
          <w:rFonts w:ascii="Manrope" w:hAnsi="Manrope" w:cs="Manrope"/>
        </w:rPr>
        <w:t xml:space="preserve"> - Donor information, strategies, or sensitive documents exposed</w:t>
      </w:r>
    </w:p>
    <w:p w14:paraId="6E3EA0DC"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Website attacks</w:t>
      </w:r>
      <w:r>
        <w:rPr>
          <w:rFonts w:ascii="Manrope" w:hAnsi="Manrope" w:cs="Manrope"/>
        </w:rPr>
        <w:t xml:space="preserve"> - Site hacked, defaced, or taken offline</w:t>
      </w:r>
    </w:p>
    <w:p w14:paraId="73AE11AD"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Ransomware</w:t>
      </w:r>
      <w:r>
        <w:rPr>
          <w:rFonts w:ascii="Manrope" w:hAnsi="Manrope" w:cs="Manrope"/>
        </w:rPr>
        <w:t xml:space="preserve"> - Digital assets frozen by an attacker</w:t>
      </w:r>
    </w:p>
    <w:p w14:paraId="77E9207E"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Surveillance detection</w:t>
      </w:r>
      <w:r>
        <w:rPr>
          <w:rFonts w:ascii="Manrope" w:hAnsi="Manrope" w:cs="Manrope"/>
        </w:rPr>
        <w:t xml:space="preserve"> - Discovering monitoring at events or through digital means</w:t>
      </w:r>
    </w:p>
    <w:p w14:paraId="45906B59"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Impersonation</w:t>
      </w:r>
      <w:r>
        <w:rPr>
          <w:rFonts w:ascii="Manrope" w:hAnsi="Manrope" w:cs="Manrope"/>
        </w:rPr>
        <w:t xml:space="preserve"> - Fake accounts or profiles pretending to be you/your organization</w:t>
      </w:r>
    </w:p>
    <w:p w14:paraId="50730C9F"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Legal threats</w:t>
      </w:r>
      <w:r>
        <w:rPr>
          <w:rFonts w:ascii="Manrope" w:hAnsi="Manrope" w:cs="Manrope"/>
        </w:rPr>
        <w:t xml:space="preserve"> - SLAPP suits, subpoenas, or aggressive legal demands</w:t>
      </w:r>
    </w:p>
    <w:p w14:paraId="68B8210D" w14:textId="77777777" w:rsidR="00D14666" w:rsidRPr="00D14666" w:rsidRDefault="00D14666" w:rsidP="00D14666">
      <w:pPr>
        <w:pStyle w:val="ListParagraph"/>
        <w:numPr>
          <w:ilvl w:val="0"/>
          <w:numId w:val="2"/>
        </w:numPr>
        <w:rPr>
          <w:rFonts w:ascii="Manrope" w:hAnsi="Manrope" w:cs="Manrope"/>
        </w:rPr>
      </w:pPr>
      <w:r>
        <w:rPr>
          <w:rFonts w:ascii="Manrope" w:hAnsi="Manrope" w:cs="Manrope"/>
          <w:b/>
          <w:bCs/>
        </w:rPr>
        <w:t>Physical security concerns</w:t>
      </w:r>
      <w:r>
        <w:rPr>
          <w:rFonts w:ascii="Manrope" w:hAnsi="Manrope" w:cs="Manrope"/>
        </w:rPr>
        <w:t xml:space="preserve"> - Threats crossing from digital to real-world safety</w:t>
      </w:r>
    </w:p>
    <w:p w14:paraId="7AD8E223" w14:textId="77777777" w:rsidR="00D14666" w:rsidRPr="00D14666" w:rsidRDefault="00D14666" w:rsidP="00D14666">
      <w:pPr>
        <w:rPr>
          <w:rFonts w:ascii="Manrope" w:hAnsi="Manrope" w:cs="Manrope"/>
        </w:rPr>
      </w:pPr>
      <w:r>
        <w:rPr>
          <w:rFonts w:ascii="Manrope" w:hAnsi="Manrope" w:cs="Manrope"/>
        </w:rPr>
        <w:br w:type="page"/>
      </w:r>
    </w:p>
    <w:p w14:paraId="25EC8187" w14:textId="77777777" w:rsidR="005A456A" w:rsidRPr="000547E2" w:rsidRDefault="004C693D">
      <w:pPr>
        <w:spacing w:before="480"/>
        <w:jc w:val="center"/>
        <w:rPr>
          <w:rFonts w:ascii="Hepta Slab" w:hAnsi="Hepta Slab" w:cs="Hepta Slab"/>
          <w:color w:val="FB551B"/>
        </w:rPr>
      </w:pPr>
      <w:r>
        <w:rPr>
          <w:rFonts w:ascii="Hepta Slab" w:hAnsi="Hepta Slab" w:cs="Hepta Slab"/>
          <w:b/>
          <w:bCs/>
          <w:color w:val="FB551B"/>
          <w:sz w:val="28"/>
          <w:szCs w:val="28"/>
        </w:rPr>
        <w:lastRenderedPageBreak/>
        <w:t>Document Version Control</w:t>
      </w:r>
    </w:p>
    <w:p w14:paraId="7D31D5C8" w14:textId="77777777" w:rsidR="005A456A" w:rsidRPr="00D14666" w:rsidRDefault="004C693D">
      <w:pPr>
        <w:spacing w:before="240"/>
        <w:jc w:val="center"/>
        <w:rPr>
          <w:rFonts w:ascii="Manrope" w:hAnsi="Manrope" w:cs="Manrope"/>
        </w:rPr>
      </w:pPr>
      <w:r>
        <w:rPr>
          <w:rFonts w:ascii="Manrope" w:hAnsi="Manrope" w:cs="Manrope"/>
        </w:rPr>
        <w:t>Record all updates to this plan below: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98"/>
        <w:gridCol w:w="2198"/>
        <w:gridCol w:w="4954"/>
      </w:tblGrid>
      <w:tr w:rsidR="005A456A" w:rsidRPr="00D14666" w14:paraId="045A8499" w14:textId="77777777" w:rsidTr="000547E2">
        <w:tblPrEx>
          <w:tblCellMar>
            <w:top w:w="0" w:type="dxa"/>
            <w:bottom w:w="0" w:type="dxa"/>
          </w:tblCellMar>
        </w:tblPrEx>
        <w:tc>
          <w:tcPr>
            <w:tcW w:w="2200" w:type="dxa"/>
            <w:shd w:val="clear" w:color="auto" w:fill="3E3F20"/>
            <w:tcMar>
              <w:top w:w="100" w:type="dxa"/>
              <w:left w:w="120" w:type="dxa"/>
              <w:bottom w:w="100" w:type="dxa"/>
              <w:right w:w="120" w:type="dxa"/>
            </w:tcMar>
          </w:tcPr>
          <w:p w14:paraId="7BE34D44" w14:textId="77777777" w:rsidR="005A456A" w:rsidRPr="00D14666" w:rsidRDefault="004C693D">
            <w:pPr>
              <w:rPr>
                <w:rFonts w:ascii="Manrope" w:hAnsi="Manrope" w:cs="Manrope"/>
              </w:rPr>
            </w:pPr>
            <w:r>
              <w:rPr>
                <w:rFonts w:ascii="Manrope" w:hAnsi="Manrope" w:cs="Manrope"/>
                <w:b/>
                <w:bCs/>
                <w:color w:val="FFFFFF"/>
              </w:rPr>
              <w:t>Date</w:t>
            </w:r>
          </w:p>
        </w:tc>
        <w:tc>
          <w:tcPr>
            <w:tcW w:w="2200" w:type="dxa"/>
            <w:shd w:val="clear" w:color="auto" w:fill="3E3F20"/>
            <w:tcMar>
              <w:top w:w="100" w:type="dxa"/>
              <w:left w:w="120" w:type="dxa"/>
              <w:bottom w:w="100" w:type="dxa"/>
              <w:right w:w="120" w:type="dxa"/>
            </w:tcMar>
          </w:tcPr>
          <w:p w14:paraId="5A183465" w14:textId="77777777" w:rsidR="005A456A" w:rsidRPr="00D14666" w:rsidRDefault="004C693D">
            <w:pPr>
              <w:rPr>
                <w:rFonts w:ascii="Manrope" w:hAnsi="Manrope" w:cs="Manrope"/>
              </w:rPr>
            </w:pPr>
            <w:r>
              <w:rPr>
                <w:rFonts w:ascii="Manrope" w:hAnsi="Manrope" w:cs="Manrope"/>
                <w:b/>
                <w:bCs/>
                <w:color w:val="FFFFFF"/>
              </w:rPr>
              <w:t>Updated By</w:t>
            </w:r>
          </w:p>
        </w:tc>
        <w:tc>
          <w:tcPr>
            <w:tcW w:w="4960" w:type="dxa"/>
            <w:shd w:val="clear" w:color="auto" w:fill="3E3F20"/>
            <w:tcMar>
              <w:top w:w="100" w:type="dxa"/>
              <w:left w:w="120" w:type="dxa"/>
              <w:bottom w:w="100" w:type="dxa"/>
              <w:right w:w="120" w:type="dxa"/>
            </w:tcMar>
          </w:tcPr>
          <w:p w14:paraId="6D9EE8EC" w14:textId="77777777" w:rsidR="005A456A" w:rsidRPr="00D14666" w:rsidRDefault="004C693D">
            <w:pPr>
              <w:rPr>
                <w:rFonts w:ascii="Manrope" w:hAnsi="Manrope" w:cs="Manrope"/>
              </w:rPr>
            </w:pPr>
            <w:r>
              <w:rPr>
                <w:rFonts w:ascii="Manrope" w:hAnsi="Manrope" w:cs="Manrope"/>
                <w:b/>
                <w:bCs/>
                <w:color w:val="FFFFFF"/>
              </w:rPr>
              <w:t>Changes Made</w:t>
            </w:r>
          </w:p>
        </w:tc>
      </w:tr>
      <w:tr w:rsidR="005A456A" w:rsidRPr="00D14666" w14:paraId="5782F882" w14:textId="77777777">
        <w:tblPrEx>
          <w:tblCellMar>
            <w:top w:w="0" w:type="dxa"/>
            <w:bottom w:w="0" w:type="dxa"/>
          </w:tblCellMar>
        </w:tblPrEx>
        <w:tc>
          <w:tcPr>
            <w:tcW w:w="2200" w:type="dxa"/>
            <w:tcMar>
              <w:top w:w="100" w:type="dxa"/>
              <w:left w:w="120" w:type="dxa"/>
              <w:bottom w:w="100" w:type="dxa"/>
              <w:right w:w="120" w:type="dxa"/>
            </w:tcMar>
          </w:tcPr>
          <w:p w14:paraId="1F9D9369" w14:textId="77777777" w:rsidR="005A456A" w:rsidRPr="00D14666" w:rsidRDefault="004C693D">
            <w:pPr>
              <w:rPr>
                <w:rFonts w:ascii="Manrope" w:hAnsi="Manrope" w:cs="Manrope"/>
              </w:rPr>
            </w:pPr>
            <w:r>
              <w:rPr>
                <w:rFonts w:ascii="Manrope" w:hAnsi="Manrope" w:cs="Manrope"/>
              </w:rPr>
              <w:t xml:space="preserve"> </w:t>
            </w:r>
          </w:p>
        </w:tc>
        <w:tc>
          <w:tcPr>
            <w:tcW w:w="2200" w:type="dxa"/>
            <w:tcMar>
              <w:top w:w="100" w:type="dxa"/>
              <w:left w:w="120" w:type="dxa"/>
              <w:bottom w:w="100" w:type="dxa"/>
              <w:right w:w="120" w:type="dxa"/>
            </w:tcMar>
          </w:tcPr>
          <w:p w14:paraId="7B2CF4F7" w14:textId="77777777" w:rsidR="005A456A" w:rsidRPr="00D14666" w:rsidRDefault="004C693D">
            <w:pPr>
              <w:rPr>
                <w:rFonts w:ascii="Manrope" w:hAnsi="Manrope" w:cs="Manrope"/>
              </w:rPr>
            </w:pPr>
            <w:r>
              <w:rPr>
                <w:rFonts w:ascii="Manrope" w:hAnsi="Manrope" w:cs="Manrope"/>
              </w:rPr>
              <w:t xml:space="preserve"> </w:t>
            </w:r>
          </w:p>
        </w:tc>
        <w:tc>
          <w:tcPr>
            <w:tcW w:w="4960" w:type="dxa"/>
            <w:tcMar>
              <w:top w:w="100" w:type="dxa"/>
              <w:left w:w="120" w:type="dxa"/>
              <w:bottom w:w="100" w:type="dxa"/>
              <w:right w:w="120" w:type="dxa"/>
            </w:tcMar>
          </w:tcPr>
          <w:p w14:paraId="06BE8F0F" w14:textId="77777777" w:rsidR="005A456A" w:rsidRPr="00D14666" w:rsidRDefault="004C693D">
            <w:pPr>
              <w:rPr>
                <w:rFonts w:ascii="Manrope" w:hAnsi="Manrope" w:cs="Manrope"/>
              </w:rPr>
            </w:pPr>
            <w:r>
              <w:rPr>
                <w:rFonts w:ascii="Manrope" w:hAnsi="Manrope" w:cs="Manrope"/>
              </w:rPr>
              <w:t xml:space="preserve"> </w:t>
            </w:r>
          </w:p>
        </w:tc>
      </w:tr>
      <w:tr w:rsidR="005A456A" w:rsidRPr="00D14666" w14:paraId="14A503B3" w14:textId="77777777">
        <w:tblPrEx>
          <w:tblCellMar>
            <w:top w:w="0" w:type="dxa"/>
            <w:bottom w:w="0" w:type="dxa"/>
          </w:tblCellMar>
        </w:tblPrEx>
        <w:tc>
          <w:tcPr>
            <w:tcW w:w="2200" w:type="dxa"/>
            <w:tcMar>
              <w:top w:w="100" w:type="dxa"/>
              <w:left w:w="120" w:type="dxa"/>
              <w:bottom w:w="100" w:type="dxa"/>
              <w:right w:w="120" w:type="dxa"/>
            </w:tcMar>
          </w:tcPr>
          <w:p w14:paraId="568466B2" w14:textId="77777777" w:rsidR="005A456A" w:rsidRPr="00D14666" w:rsidRDefault="004C693D">
            <w:pPr>
              <w:rPr>
                <w:rFonts w:ascii="Manrope" w:hAnsi="Manrope" w:cs="Manrope"/>
              </w:rPr>
            </w:pPr>
            <w:r>
              <w:rPr>
                <w:rFonts w:ascii="Manrope" w:hAnsi="Manrope" w:cs="Manrope"/>
              </w:rPr>
              <w:t xml:space="preserve"> </w:t>
            </w:r>
          </w:p>
        </w:tc>
        <w:tc>
          <w:tcPr>
            <w:tcW w:w="2200" w:type="dxa"/>
            <w:tcMar>
              <w:top w:w="100" w:type="dxa"/>
              <w:left w:w="120" w:type="dxa"/>
              <w:bottom w:w="100" w:type="dxa"/>
              <w:right w:w="120" w:type="dxa"/>
            </w:tcMar>
          </w:tcPr>
          <w:p w14:paraId="3064A1D7" w14:textId="77777777" w:rsidR="005A456A" w:rsidRPr="00D14666" w:rsidRDefault="004C693D">
            <w:pPr>
              <w:rPr>
                <w:rFonts w:ascii="Manrope" w:hAnsi="Manrope" w:cs="Manrope"/>
              </w:rPr>
            </w:pPr>
            <w:r>
              <w:rPr>
                <w:rFonts w:ascii="Manrope" w:hAnsi="Manrope" w:cs="Manrope"/>
              </w:rPr>
              <w:t xml:space="preserve"> </w:t>
            </w:r>
          </w:p>
        </w:tc>
        <w:tc>
          <w:tcPr>
            <w:tcW w:w="4960" w:type="dxa"/>
            <w:tcMar>
              <w:top w:w="100" w:type="dxa"/>
              <w:left w:w="120" w:type="dxa"/>
              <w:bottom w:w="100" w:type="dxa"/>
              <w:right w:w="120" w:type="dxa"/>
            </w:tcMar>
          </w:tcPr>
          <w:p w14:paraId="1FA19384" w14:textId="77777777" w:rsidR="005A456A" w:rsidRPr="00D14666" w:rsidRDefault="004C693D">
            <w:pPr>
              <w:rPr>
                <w:rFonts w:ascii="Manrope" w:hAnsi="Manrope" w:cs="Manrope"/>
              </w:rPr>
            </w:pPr>
            <w:r>
              <w:rPr>
                <w:rFonts w:ascii="Manrope" w:hAnsi="Manrope" w:cs="Manrope"/>
              </w:rPr>
              <w:t xml:space="preserve"> </w:t>
            </w:r>
          </w:p>
        </w:tc>
      </w:tr>
      <w:tr w:rsidR="005A456A" w:rsidRPr="00D14666" w14:paraId="25C0F457" w14:textId="77777777">
        <w:tblPrEx>
          <w:tblCellMar>
            <w:top w:w="0" w:type="dxa"/>
            <w:bottom w:w="0" w:type="dxa"/>
          </w:tblCellMar>
        </w:tblPrEx>
        <w:tc>
          <w:tcPr>
            <w:tcW w:w="2200" w:type="dxa"/>
            <w:tcMar>
              <w:top w:w="100" w:type="dxa"/>
              <w:left w:w="120" w:type="dxa"/>
              <w:bottom w:w="100" w:type="dxa"/>
              <w:right w:w="120" w:type="dxa"/>
            </w:tcMar>
          </w:tcPr>
          <w:p w14:paraId="198BAE37" w14:textId="77777777" w:rsidR="005A456A" w:rsidRPr="00D14666" w:rsidRDefault="004C693D">
            <w:pPr>
              <w:rPr>
                <w:rFonts w:ascii="Manrope" w:hAnsi="Manrope" w:cs="Manrope"/>
              </w:rPr>
            </w:pPr>
            <w:r>
              <w:rPr>
                <w:rFonts w:ascii="Manrope" w:hAnsi="Manrope" w:cs="Manrope"/>
              </w:rPr>
              <w:t xml:space="preserve"> </w:t>
            </w:r>
          </w:p>
        </w:tc>
        <w:tc>
          <w:tcPr>
            <w:tcW w:w="2200" w:type="dxa"/>
            <w:tcMar>
              <w:top w:w="100" w:type="dxa"/>
              <w:left w:w="120" w:type="dxa"/>
              <w:bottom w:w="100" w:type="dxa"/>
              <w:right w:w="120" w:type="dxa"/>
            </w:tcMar>
          </w:tcPr>
          <w:p w14:paraId="1EA732B3" w14:textId="77777777" w:rsidR="005A456A" w:rsidRPr="00D14666" w:rsidRDefault="004C693D">
            <w:pPr>
              <w:rPr>
                <w:rFonts w:ascii="Manrope" w:hAnsi="Manrope" w:cs="Manrope"/>
              </w:rPr>
            </w:pPr>
            <w:r>
              <w:rPr>
                <w:rFonts w:ascii="Manrope" w:hAnsi="Manrope" w:cs="Manrope"/>
              </w:rPr>
              <w:t xml:space="preserve"> </w:t>
            </w:r>
          </w:p>
        </w:tc>
        <w:tc>
          <w:tcPr>
            <w:tcW w:w="4960" w:type="dxa"/>
            <w:tcMar>
              <w:top w:w="100" w:type="dxa"/>
              <w:left w:w="120" w:type="dxa"/>
              <w:bottom w:w="100" w:type="dxa"/>
              <w:right w:w="120" w:type="dxa"/>
            </w:tcMar>
          </w:tcPr>
          <w:p w14:paraId="0F50B1C8" w14:textId="77777777" w:rsidR="005A456A" w:rsidRPr="00D14666" w:rsidRDefault="004C693D">
            <w:pPr>
              <w:rPr>
                <w:rFonts w:ascii="Manrope" w:hAnsi="Manrope" w:cs="Manrope"/>
              </w:rPr>
            </w:pPr>
            <w:r>
              <w:rPr>
                <w:rFonts w:ascii="Manrope" w:hAnsi="Manrope" w:cs="Manrope"/>
              </w:rPr>
              <w:t xml:space="preserve"> </w:t>
            </w:r>
          </w:p>
        </w:tc>
      </w:tr>
      <w:tr w:rsidR="005A456A" w:rsidRPr="00D14666" w14:paraId="542969C9" w14:textId="77777777">
        <w:tblPrEx>
          <w:tblCellMar>
            <w:top w:w="0" w:type="dxa"/>
            <w:bottom w:w="0" w:type="dxa"/>
          </w:tblCellMar>
        </w:tblPrEx>
        <w:tc>
          <w:tcPr>
            <w:tcW w:w="2200" w:type="dxa"/>
            <w:tcMar>
              <w:top w:w="100" w:type="dxa"/>
              <w:left w:w="120" w:type="dxa"/>
              <w:bottom w:w="100" w:type="dxa"/>
              <w:right w:w="120" w:type="dxa"/>
            </w:tcMar>
          </w:tcPr>
          <w:p w14:paraId="766A674C" w14:textId="77777777" w:rsidR="005A456A" w:rsidRPr="00D14666" w:rsidRDefault="004C693D">
            <w:pPr>
              <w:rPr>
                <w:rFonts w:ascii="Manrope" w:hAnsi="Manrope" w:cs="Manrope"/>
              </w:rPr>
            </w:pPr>
            <w:r>
              <w:rPr>
                <w:rFonts w:ascii="Manrope" w:hAnsi="Manrope" w:cs="Manrope"/>
              </w:rPr>
              <w:t xml:space="preserve"> </w:t>
            </w:r>
          </w:p>
        </w:tc>
        <w:tc>
          <w:tcPr>
            <w:tcW w:w="2200" w:type="dxa"/>
            <w:tcMar>
              <w:top w:w="100" w:type="dxa"/>
              <w:left w:w="120" w:type="dxa"/>
              <w:bottom w:w="100" w:type="dxa"/>
              <w:right w:w="120" w:type="dxa"/>
            </w:tcMar>
          </w:tcPr>
          <w:p w14:paraId="6B09C990" w14:textId="77777777" w:rsidR="005A456A" w:rsidRPr="00D14666" w:rsidRDefault="004C693D">
            <w:pPr>
              <w:rPr>
                <w:rFonts w:ascii="Manrope" w:hAnsi="Manrope" w:cs="Manrope"/>
              </w:rPr>
            </w:pPr>
            <w:r>
              <w:rPr>
                <w:rFonts w:ascii="Manrope" w:hAnsi="Manrope" w:cs="Manrope"/>
              </w:rPr>
              <w:t xml:space="preserve"> </w:t>
            </w:r>
          </w:p>
        </w:tc>
        <w:tc>
          <w:tcPr>
            <w:tcW w:w="4960" w:type="dxa"/>
            <w:tcMar>
              <w:top w:w="100" w:type="dxa"/>
              <w:left w:w="120" w:type="dxa"/>
              <w:bottom w:w="100" w:type="dxa"/>
              <w:right w:w="120" w:type="dxa"/>
            </w:tcMar>
          </w:tcPr>
          <w:p w14:paraId="71869C5C" w14:textId="77777777" w:rsidR="005A456A" w:rsidRPr="00D14666" w:rsidRDefault="004C693D">
            <w:pPr>
              <w:rPr>
                <w:rFonts w:ascii="Manrope" w:hAnsi="Manrope" w:cs="Manrope"/>
              </w:rPr>
            </w:pPr>
            <w:r>
              <w:rPr>
                <w:rFonts w:ascii="Manrope" w:hAnsi="Manrope" w:cs="Manrope"/>
              </w:rPr>
              <w:t xml:space="preserve"> </w:t>
            </w:r>
          </w:p>
        </w:tc>
      </w:tr>
      <w:tr w:rsidR="005A456A" w:rsidRPr="00D14666" w14:paraId="74881A39" w14:textId="77777777">
        <w:tblPrEx>
          <w:tblCellMar>
            <w:top w:w="0" w:type="dxa"/>
            <w:bottom w:w="0" w:type="dxa"/>
          </w:tblCellMar>
        </w:tblPrEx>
        <w:tc>
          <w:tcPr>
            <w:tcW w:w="2200" w:type="dxa"/>
            <w:tcMar>
              <w:top w:w="100" w:type="dxa"/>
              <w:left w:w="120" w:type="dxa"/>
              <w:bottom w:w="100" w:type="dxa"/>
              <w:right w:w="120" w:type="dxa"/>
            </w:tcMar>
          </w:tcPr>
          <w:p w14:paraId="53CC214E" w14:textId="77777777" w:rsidR="005A456A" w:rsidRPr="00D14666" w:rsidRDefault="004C693D">
            <w:pPr>
              <w:rPr>
                <w:rFonts w:ascii="Manrope" w:hAnsi="Manrope" w:cs="Manrope"/>
              </w:rPr>
            </w:pPr>
            <w:r>
              <w:rPr>
                <w:rFonts w:ascii="Manrope" w:hAnsi="Manrope" w:cs="Manrope"/>
              </w:rPr>
              <w:t xml:space="preserve"> </w:t>
            </w:r>
          </w:p>
        </w:tc>
        <w:tc>
          <w:tcPr>
            <w:tcW w:w="2200" w:type="dxa"/>
            <w:tcMar>
              <w:top w:w="100" w:type="dxa"/>
              <w:left w:w="120" w:type="dxa"/>
              <w:bottom w:w="100" w:type="dxa"/>
              <w:right w:w="120" w:type="dxa"/>
            </w:tcMar>
          </w:tcPr>
          <w:p w14:paraId="59268CA5" w14:textId="77777777" w:rsidR="005A456A" w:rsidRPr="00D14666" w:rsidRDefault="004C693D">
            <w:pPr>
              <w:rPr>
                <w:rFonts w:ascii="Manrope" w:hAnsi="Manrope" w:cs="Manrope"/>
              </w:rPr>
            </w:pPr>
            <w:r>
              <w:rPr>
                <w:rFonts w:ascii="Manrope" w:hAnsi="Manrope" w:cs="Manrope"/>
              </w:rPr>
              <w:t xml:space="preserve"> </w:t>
            </w:r>
          </w:p>
        </w:tc>
        <w:tc>
          <w:tcPr>
            <w:tcW w:w="4960" w:type="dxa"/>
            <w:tcMar>
              <w:top w:w="100" w:type="dxa"/>
              <w:left w:w="120" w:type="dxa"/>
              <w:bottom w:w="100" w:type="dxa"/>
              <w:right w:w="120" w:type="dxa"/>
            </w:tcMar>
          </w:tcPr>
          <w:p w14:paraId="36EE7194" w14:textId="77777777" w:rsidR="005A456A" w:rsidRPr="00D14666" w:rsidRDefault="004C693D">
            <w:pPr>
              <w:rPr>
                <w:rFonts w:ascii="Manrope" w:hAnsi="Manrope" w:cs="Manrope"/>
              </w:rPr>
            </w:pPr>
            <w:r>
              <w:rPr>
                <w:rFonts w:ascii="Manrope" w:hAnsi="Manrope" w:cs="Manrope"/>
              </w:rPr>
              <w:t xml:space="preserve"> </w:t>
            </w:r>
          </w:p>
        </w:tc>
      </w:tr>
    </w:tbl>
    <w:p w14:paraId="2462E648" w14:textId="77777777" w:rsidR="004C693D" w:rsidRPr="00D14666" w:rsidRDefault="004C693D">
      <w:pPr>
        <w:rPr>
          <w:rFonts w:ascii="Manrope" w:hAnsi="Manrope" w:cs="Manrope"/>
        </w:rPr>
      </w:pPr>
    </w:p>
    <w:sectPr w:rsidR="00000000" w:rsidRPr="00D14666">
      <w:headerReference w:type="default" r:id="rIdGWHdr"/>
      <w:pgSz w:w="12240" w:h="15840"/>
      <w:pgMar w:top="1296" w:right="1440" w:bottom="1296"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itter">
    <w:panose1 w:val="00000000000000000000"/>
    <w:charset w:val="4D"/>
    <w:family w:val="auto"/>
    <w:pitch w:val="variable"/>
    <w:sig w:usb0="A00002FF" w:usb1="400020FB" w:usb2="00000000" w:usb3="00000000" w:csb0="00000197"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header1.xml><?xml version="1.0" encoding="utf-8"?>
<w:hd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pStyle w:val="Normal"/>
      <w:spacing w:after="0"/>
      <w:jc w:val="left"/>
    </w:pPr>
    <w:r>
      <w:drawing>
        <wp:inline distT="0" distB="0" distL="0" distR="0">
          <wp:extent cx="1463040" cy="258470"/>
          <wp:docPr id="9001" name="Groundwire logo" descr="groundwire"/>
          <wp:cNvGraphicFramePr>
            <a:graphicFrameLocks noChangeAspect="1"/>
          </wp:cNvGraphicFramePr>
          <a:graphic>
            <a:graphicData uri="http://schemas.openxmlformats.org/drawingml/2006/picture">
              <pic:pic>
                <pic:nvPicPr>
                  <pic:cNvPr id="9001" name="groundwire-logo.png"/>
                  <pic:cNvPicPr/>
                </pic:nvPicPr>
                <pic:blipFill>
                  <a:blip r:embed="rIdLogo"/>
                  <a:stretch>
                    <a:fillRect/>
                  </a:stretch>
                </pic:blipFill>
                <pic:spPr>
                  <a:xfrm>
                    <a:off x="0" y="0"/>
                    <a:ext cx="1463040" cy="25847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31E47"/>
    <w:multiLevelType w:val="hybridMultilevel"/>
    <w:tmpl w:val="8D44129E"/>
    <w:lvl w:ilvl="0" w:tplc="842C1870">
      <w:start w:val="1"/>
      <w:numFmt w:val="bullet"/>
      <w:lvlText w:val="☐"/>
      <w:lvlJc w:val="left"/>
      <w:pPr>
        <w:ind w:left="720" w:hanging="360"/>
      </w:pPr>
    </w:lvl>
    <w:lvl w:ilvl="1" w:tplc="ED0432B8">
      <w:numFmt w:val="decimal"/>
      <w:lvlText w:val=""/>
      <w:lvlJc w:val="left"/>
    </w:lvl>
    <w:lvl w:ilvl="2" w:tplc="1464AEFA">
      <w:numFmt w:val="decimal"/>
      <w:lvlText w:val=""/>
      <w:lvlJc w:val="left"/>
    </w:lvl>
    <w:lvl w:ilvl="3" w:tplc="5E08D8FA">
      <w:numFmt w:val="decimal"/>
      <w:lvlText w:val=""/>
      <w:lvlJc w:val="left"/>
    </w:lvl>
    <w:lvl w:ilvl="4" w:tplc="A874178E">
      <w:numFmt w:val="decimal"/>
      <w:lvlText w:val=""/>
      <w:lvlJc w:val="left"/>
    </w:lvl>
    <w:lvl w:ilvl="5" w:tplc="17BE5A34">
      <w:numFmt w:val="decimal"/>
      <w:lvlText w:val=""/>
      <w:lvlJc w:val="left"/>
    </w:lvl>
    <w:lvl w:ilvl="6" w:tplc="0D62A87A">
      <w:numFmt w:val="decimal"/>
      <w:lvlText w:val=""/>
      <w:lvlJc w:val="left"/>
    </w:lvl>
    <w:lvl w:ilvl="7" w:tplc="E67A57BE">
      <w:numFmt w:val="decimal"/>
      <w:lvlText w:val=""/>
      <w:lvlJc w:val="left"/>
    </w:lvl>
    <w:lvl w:ilvl="8" w:tplc="A4BAE386">
      <w:numFmt w:val="decimal"/>
      <w:lvlText w:val=""/>
      <w:lvlJc w:val="left"/>
    </w:lvl>
  </w:abstractNum>
  <w:abstractNum w:abstractNumId="1" w15:restartNumberingAfterBreak="0">
    <w:nsid w:val="39540063"/>
    <w:multiLevelType w:val="hybridMultilevel"/>
    <w:tmpl w:val="FE7682BE"/>
    <w:lvl w:ilvl="0" w:tplc="51F20DA2">
      <w:start w:val="1"/>
      <w:numFmt w:val="bullet"/>
      <w:lvlText w:val="•"/>
      <w:lvlJc w:val="left"/>
      <w:pPr>
        <w:ind w:left="720" w:hanging="360"/>
      </w:pPr>
    </w:lvl>
    <w:lvl w:ilvl="1" w:tplc="614AE396">
      <w:start w:val="1"/>
      <w:numFmt w:val="bullet"/>
      <w:lvlText w:val="○"/>
      <w:lvlJc w:val="left"/>
      <w:pPr>
        <w:ind w:left="1080" w:hanging="360"/>
      </w:pPr>
    </w:lvl>
    <w:lvl w:ilvl="2" w:tplc="ADEE083E">
      <w:numFmt w:val="decimal"/>
      <w:lvlText w:val=""/>
      <w:lvlJc w:val="left"/>
    </w:lvl>
    <w:lvl w:ilvl="3" w:tplc="83C22C92">
      <w:numFmt w:val="decimal"/>
      <w:lvlText w:val=""/>
      <w:lvlJc w:val="left"/>
    </w:lvl>
    <w:lvl w:ilvl="4" w:tplc="43047B18">
      <w:numFmt w:val="decimal"/>
      <w:lvlText w:val=""/>
      <w:lvlJc w:val="left"/>
    </w:lvl>
    <w:lvl w:ilvl="5" w:tplc="B2807C7C">
      <w:numFmt w:val="decimal"/>
      <w:lvlText w:val=""/>
      <w:lvlJc w:val="left"/>
    </w:lvl>
    <w:lvl w:ilvl="6" w:tplc="40FA2EBE">
      <w:numFmt w:val="decimal"/>
      <w:lvlText w:val=""/>
      <w:lvlJc w:val="left"/>
    </w:lvl>
    <w:lvl w:ilvl="7" w:tplc="BF3AC306">
      <w:numFmt w:val="decimal"/>
      <w:lvlText w:val=""/>
      <w:lvlJc w:val="left"/>
    </w:lvl>
    <w:lvl w:ilvl="8" w:tplc="48D6977A">
      <w:numFmt w:val="decimal"/>
      <w:lvlText w:val=""/>
      <w:lvlJc w:val="left"/>
    </w:lvl>
  </w:abstractNum>
  <w:abstractNum w:abstractNumId="2" w15:restartNumberingAfterBreak="0">
    <w:nsid w:val="511440CF"/>
    <w:multiLevelType w:val="hybridMultilevel"/>
    <w:tmpl w:val="15CEDBE4"/>
    <w:lvl w:ilvl="0" w:tplc="842C1870">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D5B1683"/>
    <w:multiLevelType w:val="hybridMultilevel"/>
    <w:tmpl w:val="CED2C51A"/>
    <w:lvl w:ilvl="0" w:tplc="21865624">
      <w:start w:val="1"/>
      <w:numFmt w:val="bullet"/>
      <w:lvlText w:val="●"/>
      <w:lvlJc w:val="left"/>
      <w:pPr>
        <w:ind w:left="720" w:hanging="360"/>
      </w:pPr>
    </w:lvl>
    <w:lvl w:ilvl="1" w:tplc="0FCC5858">
      <w:start w:val="1"/>
      <w:numFmt w:val="bullet"/>
      <w:lvlText w:val="○"/>
      <w:lvlJc w:val="left"/>
      <w:pPr>
        <w:ind w:left="1440" w:hanging="360"/>
      </w:pPr>
    </w:lvl>
    <w:lvl w:ilvl="2" w:tplc="ACA47DF8">
      <w:start w:val="1"/>
      <w:numFmt w:val="bullet"/>
      <w:lvlText w:val="■"/>
      <w:lvlJc w:val="left"/>
      <w:pPr>
        <w:ind w:left="2160" w:hanging="360"/>
      </w:pPr>
    </w:lvl>
    <w:lvl w:ilvl="3" w:tplc="29FC061A">
      <w:start w:val="1"/>
      <w:numFmt w:val="bullet"/>
      <w:lvlText w:val="●"/>
      <w:lvlJc w:val="left"/>
      <w:pPr>
        <w:ind w:left="2880" w:hanging="360"/>
      </w:pPr>
    </w:lvl>
    <w:lvl w:ilvl="4" w:tplc="65E0DE0E">
      <w:start w:val="1"/>
      <w:numFmt w:val="bullet"/>
      <w:lvlText w:val="○"/>
      <w:lvlJc w:val="left"/>
      <w:pPr>
        <w:ind w:left="3600" w:hanging="360"/>
      </w:pPr>
    </w:lvl>
    <w:lvl w:ilvl="5" w:tplc="715E9DC2">
      <w:start w:val="1"/>
      <w:numFmt w:val="bullet"/>
      <w:lvlText w:val="■"/>
      <w:lvlJc w:val="left"/>
      <w:pPr>
        <w:ind w:left="4320" w:hanging="360"/>
      </w:pPr>
    </w:lvl>
    <w:lvl w:ilvl="6" w:tplc="C4BCE498">
      <w:start w:val="1"/>
      <w:numFmt w:val="bullet"/>
      <w:lvlText w:val="●"/>
      <w:lvlJc w:val="left"/>
      <w:pPr>
        <w:ind w:left="5040" w:hanging="360"/>
      </w:pPr>
    </w:lvl>
    <w:lvl w:ilvl="7" w:tplc="48D444AA">
      <w:start w:val="1"/>
      <w:numFmt w:val="bullet"/>
      <w:lvlText w:val="●"/>
      <w:lvlJc w:val="left"/>
      <w:pPr>
        <w:ind w:left="5760" w:hanging="360"/>
      </w:pPr>
    </w:lvl>
    <w:lvl w:ilvl="8" w:tplc="AB6A9D94">
      <w:start w:val="1"/>
      <w:numFmt w:val="bullet"/>
      <w:lvlText w:val="●"/>
      <w:lvlJc w:val="left"/>
      <w:pPr>
        <w:ind w:left="6480" w:hanging="360"/>
      </w:pPr>
    </w:lvl>
  </w:abstractNum>
  <w:num w:numId="1" w16cid:durableId="1074856383">
    <w:abstractNumId w:val="3"/>
    <w:lvlOverride w:ilvl="0">
      <w:startOverride w:val="1"/>
    </w:lvlOverride>
  </w:num>
  <w:num w:numId="2" w16cid:durableId="604575677">
    <w:abstractNumId w:val="1"/>
    <w:lvlOverride w:ilvl="0">
      <w:startOverride w:val="1"/>
    </w:lvlOverride>
  </w:num>
  <w:num w:numId="3" w16cid:durableId="1778478310">
    <w:abstractNumId w:val="0"/>
    <w:lvlOverride w:ilvl="0">
      <w:startOverride w:val="1"/>
    </w:lvlOverride>
  </w:num>
  <w:num w:numId="4" w16cid:durableId="916667400">
    <w:abstractNumId w:val="0"/>
  </w:num>
  <w:num w:numId="5" w16cid:durableId="839856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56A"/>
    <w:rsid w:val="000547E2"/>
    <w:rsid w:val="0026057E"/>
    <w:rsid w:val="004C693D"/>
    <w:rsid w:val="00521E4F"/>
    <w:rsid w:val="005A456A"/>
    <w:rsid w:val="00D14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14D230"/>
  <w15:docId w15:val="{6829C50F-212D-CF45-8A86-FDB023887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nrope" w:hAnsi="Manrope" w:cs="Manrope"/>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240"/>
      <w:outlineLvl w:val="0"/>
    </w:pPr>
    <w:rPr>
      <w:b/>
      <w:bCs/>
      <w:sz w:val="32"/>
      <w:szCs w:val="32"/>
    </w:rPr>
  </w:style>
  <w:style w:type="paragraph" w:styleId="Heading2">
    <w:name w:val="heading 2"/>
    <w:uiPriority w:val="9"/>
    <w:unhideWhenUsed/>
    <w:qFormat/>
    <w:pPr>
      <w:spacing w:before="200" w:after="160"/>
      <w:outlineLvl w:val="1"/>
    </w:pPr>
    <w:rPr>
      <w:b/>
      <w:bCs/>
      <w:sz w:val="28"/>
      <w:szCs w:val="28"/>
    </w:rPr>
  </w:style>
  <w:style w:type="paragraph" w:styleId="Heading3">
    <w:name w:val="heading 3"/>
    <w:uiPriority w:val="9"/>
    <w:unhideWhenUsed/>
    <w:qFormat/>
    <w:pPr>
      <w:spacing w:before="160" w:after="120"/>
      <w:outlineLvl w:val="2"/>
    </w:pPr>
    <w:rPr>
      <w:b/>
      <w:b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D14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groundwireadvisors.com" TargetMode="External"/><Relationship Id="rId11" Type="http://schemas.openxmlformats.org/officeDocument/2006/relationships/customXml" Target="../customXml/item3.xml"/><Relationship Id="rId5" Type="http://schemas.openxmlformats.org/officeDocument/2006/relationships/hyperlink" Target="mailto:josh@groundwireadvisors.com"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 Id="rIdGWHdr" Type="http://schemas.openxmlformats.org/officeDocument/2006/relationships/header" Target="header1.xml"/></Relationships>
</file>

<file path=word/_rels/header1.xml.rels><?xml version="1.0" encoding="UTF-8" standalone="yes"?>
<Relationships xmlns="http://schemas.openxmlformats.org/package/2006/relationships"><Relationship Id="rIdLogo" Type="http://schemas.openxmlformats.org/officeDocument/2006/relationships/image" Target="media/groundwire-logo.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Hepta Slab"/>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Manrope"/>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603962DFE9624C8BF6C317D78BA56B" ma:contentTypeVersion="11" ma:contentTypeDescription="Create a new document." ma:contentTypeScope="" ma:versionID="5a67b38b0831313d7589d6d3997e18c8">
  <xsd:schema xmlns:xsd="http://www.w3.org/2001/XMLSchema" xmlns:xs="http://www.w3.org/2001/XMLSchema" xmlns:p="http://schemas.microsoft.com/office/2006/metadata/properties" xmlns:ns2="aac0f66f-2eef-466b-b82b-bbe7cedbf948" xmlns:ns3="4c95a7c0-0f90-46ed-981c-4f31c3614123" targetNamespace="http://schemas.microsoft.com/office/2006/metadata/properties" ma:root="true" ma:fieldsID="464c1665fbc8b38c1a16dcec5b8ef93a" ns2:_="" ns3:_="">
    <xsd:import namespace="aac0f66f-2eef-466b-b82b-bbe7cedbf948"/>
    <xsd:import namespace="4c95a7c0-0f90-46ed-981c-4f31c36141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c0f66f-2eef-466b-b82b-bbe7cedbf9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3c85c7-b827-4198-b77e-1657fbecff0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95a7c0-0f90-46ed-981c-4f31c361412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d40bc54-a797-4042-834e-da3be57b6a68}" ma:internalName="TaxCatchAll" ma:showField="CatchAllData" ma:web="4c95a7c0-0f90-46ed-981c-4f31c36141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c95a7c0-0f90-46ed-981c-4f31c3614123" xsi:nil="true"/>
    <lcf76f155ced4ddcb4097134ff3c332f xmlns="aac0f66f-2eef-466b-b82b-bbe7cedbf9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51B6649-C9D0-4FF7-820C-B29E08F632C7}"/>
</file>

<file path=customXml/itemProps2.xml><?xml version="1.0" encoding="utf-8"?>
<ds:datastoreItem xmlns:ds="http://schemas.openxmlformats.org/officeDocument/2006/customXml" ds:itemID="{2176154B-1659-4AF0-85C2-97E7FA52EF7A}"/>
</file>

<file path=customXml/itemProps3.xml><?xml version="1.0" encoding="utf-8"?>
<ds:datastoreItem xmlns:ds="http://schemas.openxmlformats.org/officeDocument/2006/customXml" ds:itemID="{CBDF6AAC-F7A5-44B1-9E93-C8311BC0502A}"/>
</file>

<file path=docProps/app.xml><?xml version="1.0" encoding="utf-8"?>
<Properties xmlns="http://schemas.openxmlformats.org/officeDocument/2006/extended-properties" xmlns:vt="http://schemas.openxmlformats.org/officeDocument/2006/docPropsVTypes">
  <Template>Normal.dotm</Template>
  <TotalTime>6</TotalTime>
  <Pages>15</Pages>
  <Words>2629</Words>
  <Characters>14990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Galia Nurko</cp:lastModifiedBy>
  <cp:revision>5</cp:revision>
  <dcterms:created xsi:type="dcterms:W3CDTF">2026-01-26T17:48:00Z</dcterms:created>
  <dcterms:modified xsi:type="dcterms:W3CDTF">2026-01-26T17:53:00Z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0x01010060603962DFE9624C8BF6C317D78BA56B</vt:lpwstr>
  </property>
</Properties>
</file>